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87A9" w14:textId="1EDBEE2C" w:rsidR="001E3EDB" w:rsidRPr="00A42303" w:rsidRDefault="001E3EDB" w:rsidP="001E3EDB">
      <w:pPr>
        <w:rPr>
          <w:rFonts w:ascii="Arial" w:eastAsia="Times New Roman" w:hAnsi="Arial" w:cs="Arial"/>
          <w:b/>
          <w:bCs/>
          <w:i/>
          <w:iCs/>
          <w:color w:val="000000"/>
          <w:sz w:val="32"/>
          <w:szCs w:val="32"/>
        </w:rPr>
      </w:pPr>
      <w:r w:rsidRPr="00A42303">
        <w:rPr>
          <w:rFonts w:ascii="Arial" w:eastAsia="Times New Roman" w:hAnsi="Arial" w:cs="Arial"/>
          <w:b/>
          <w:bCs/>
          <w:i/>
          <w:iCs/>
          <w:color w:val="000000"/>
          <w:sz w:val="32"/>
          <w:szCs w:val="32"/>
          <w:lang w:val="es-US"/>
        </w:rPr>
        <w:t>CORREO ELECTRÓNICO DE PROPUESTA</w:t>
      </w:r>
    </w:p>
    <w:p w14:paraId="2C055FA4" w14:textId="77777777" w:rsidR="001E3EDB" w:rsidRPr="00A42303" w:rsidRDefault="001E3EDB" w:rsidP="00873B40">
      <w:pPr>
        <w:pStyle w:val="BasicParagraph"/>
        <w:suppressAutoHyphens/>
        <w:rPr>
          <w:rFonts w:ascii="Arial" w:hAnsi="Arial" w:cs="Arial"/>
          <w:b/>
          <w:bCs/>
          <w:sz w:val="32"/>
          <w:szCs w:val="32"/>
        </w:rPr>
      </w:pPr>
    </w:p>
    <w:p w14:paraId="2AFDFFA2" w14:textId="2F407FC6" w:rsidR="00D62416" w:rsidRPr="00A42303" w:rsidRDefault="00D62416" w:rsidP="00D62416">
      <w:pPr>
        <w:pStyle w:val="BasicParagraph"/>
        <w:suppressAutoHyphens/>
        <w:rPr>
          <w:rFonts w:ascii="Arial" w:hAnsi="Arial" w:cs="Arial"/>
          <w:b/>
          <w:bCs/>
          <w:sz w:val="32"/>
          <w:szCs w:val="32"/>
        </w:rPr>
      </w:pPr>
      <w:r w:rsidRPr="00A42303">
        <w:rPr>
          <w:rFonts w:ascii="Arial" w:hAnsi="Arial" w:cs="Arial"/>
          <w:b/>
          <w:bCs/>
          <w:sz w:val="32"/>
          <w:szCs w:val="32"/>
          <w:lang w:val="es-US"/>
        </w:rPr>
        <w:t xml:space="preserve">ASUNTO: Ofrece evento de devolución una manera conveniente y sencilla de disponer de forma segura de medicamentos recetados </w:t>
      </w:r>
    </w:p>
    <w:p w14:paraId="4512FECB" w14:textId="77777777" w:rsidR="008778CE" w:rsidRPr="00A42303" w:rsidRDefault="008778CE" w:rsidP="008778CE">
      <w:pPr>
        <w:pStyle w:val="subhead"/>
        <w:rPr>
          <w:rFonts w:asciiTheme="minorHAnsi" w:hAnsiTheme="minorHAnsi" w:cs="Arial"/>
          <w:sz w:val="20"/>
          <w:szCs w:val="20"/>
        </w:rPr>
      </w:pPr>
    </w:p>
    <w:p w14:paraId="04C58153" w14:textId="77777777" w:rsidR="008778CE" w:rsidRPr="00A42303" w:rsidRDefault="008778CE" w:rsidP="008778CE">
      <w:pPr>
        <w:pStyle w:val="BasicParagraph"/>
        <w:tabs>
          <w:tab w:val="left" w:pos="360"/>
        </w:tabs>
        <w:suppressAutoHyphens/>
        <w:rPr>
          <w:rFonts w:ascii="Arial" w:hAnsi="Arial" w:cs="Arial"/>
          <w:sz w:val="21"/>
          <w:szCs w:val="21"/>
        </w:rPr>
      </w:pPr>
      <w:r w:rsidRPr="00A42303">
        <w:rPr>
          <w:rFonts w:ascii="Arial" w:hAnsi="Arial" w:cs="Arial"/>
          <w:sz w:val="21"/>
          <w:szCs w:val="21"/>
          <w:lang w:val="es-US"/>
        </w:rPr>
        <w:t xml:space="preserve">Hola, </w:t>
      </w:r>
      <w:r w:rsidRPr="00A42303">
        <w:rPr>
          <w:rFonts w:ascii="Arial" w:hAnsi="Arial" w:cs="Arial"/>
          <w:sz w:val="21"/>
          <w:szCs w:val="21"/>
        </w:rPr>
        <w:t>[</w:t>
      </w:r>
      <w:r w:rsidRPr="00A42303">
        <w:rPr>
          <w:rFonts w:ascii="Arial" w:hAnsi="Arial" w:cs="Arial"/>
          <w:sz w:val="21"/>
          <w:szCs w:val="21"/>
          <w:highlight w:val="yellow"/>
        </w:rPr>
        <w:t>Reporter Name</w:t>
      </w:r>
      <w:r w:rsidRPr="00A42303">
        <w:rPr>
          <w:rFonts w:ascii="Arial" w:hAnsi="Arial" w:cs="Arial"/>
          <w:sz w:val="21"/>
          <w:szCs w:val="21"/>
        </w:rPr>
        <w:t>]</w:t>
      </w:r>
      <w:r w:rsidRPr="00A42303">
        <w:rPr>
          <w:rFonts w:ascii="Arial" w:hAnsi="Arial" w:cs="Arial"/>
          <w:sz w:val="21"/>
          <w:szCs w:val="21"/>
          <w:lang w:val="es-US"/>
        </w:rPr>
        <w:t>:</w:t>
      </w:r>
    </w:p>
    <w:p w14:paraId="2845AA65" w14:textId="77777777" w:rsidR="008778CE" w:rsidRPr="00A42303" w:rsidRDefault="008778CE" w:rsidP="008778CE">
      <w:pPr>
        <w:shd w:val="clear" w:color="auto" w:fill="FFFFFF"/>
        <w:textAlignment w:val="baseline"/>
        <w:rPr>
          <w:rFonts w:ascii="Arial" w:eastAsia="Times New Roman" w:hAnsi="Arial" w:cs="Arial"/>
          <w:color w:val="000000"/>
          <w:sz w:val="21"/>
          <w:szCs w:val="21"/>
        </w:rPr>
      </w:pPr>
    </w:p>
    <w:p w14:paraId="2C8DED6F" w14:textId="7CCC8F0F" w:rsidR="00D62416" w:rsidRPr="00A42303" w:rsidRDefault="00BD28FE" w:rsidP="008778CE">
      <w:pPr>
        <w:shd w:val="clear" w:color="auto" w:fill="FFFFFF"/>
        <w:textAlignment w:val="baseline"/>
        <w:rPr>
          <w:rFonts w:ascii="Arial" w:eastAsia="Times New Roman" w:hAnsi="Arial" w:cs="Arial"/>
          <w:color w:val="FF0000"/>
          <w:sz w:val="21"/>
          <w:szCs w:val="21"/>
          <w:bdr w:val="none" w:sz="0" w:space="0" w:color="auto" w:frame="1"/>
        </w:rPr>
      </w:pPr>
      <w:r w:rsidRPr="00A42303">
        <w:rPr>
          <w:rFonts w:ascii="Arial" w:hAnsi="Arial" w:cs="Arial"/>
          <w:color w:val="000000"/>
          <w:sz w:val="21"/>
          <w:szCs w:val="21"/>
          <w:bdr w:val="none" w:sz="0" w:space="0" w:color="auto" w:frame="1"/>
          <w:lang w:val="es-US"/>
        </w:rPr>
        <w:t xml:space="preserve">En el estado de Washington y en </w:t>
      </w:r>
      <w:r w:rsidRPr="00A42303">
        <w:rPr>
          <w:rFonts w:ascii="Arial" w:hAnsi="Arial" w:cs="Arial"/>
          <w:color w:val="000000"/>
          <w:sz w:val="21"/>
          <w:szCs w:val="21"/>
          <w:bdr w:val="none" w:sz="0" w:space="0" w:color="auto" w:frame="1"/>
        </w:rPr>
        <w:t>[</w:t>
      </w:r>
      <w:r w:rsidRPr="00A42303">
        <w:rPr>
          <w:rFonts w:ascii="Arial" w:hAnsi="Arial" w:cs="Arial"/>
          <w:sz w:val="21"/>
          <w:szCs w:val="21"/>
          <w:highlight w:val="yellow"/>
        </w:rPr>
        <w:t>County Name</w:t>
      </w:r>
      <w:r w:rsidRPr="00A42303">
        <w:rPr>
          <w:rFonts w:ascii="Arial" w:hAnsi="Arial" w:cs="Arial"/>
          <w:color w:val="000000"/>
          <w:sz w:val="21"/>
          <w:szCs w:val="21"/>
          <w:bdr w:val="none" w:sz="0" w:space="0" w:color="auto" w:frame="1"/>
        </w:rPr>
        <w:t>]</w:t>
      </w:r>
      <w:r w:rsidRPr="00A42303">
        <w:rPr>
          <w:rFonts w:ascii="Arial" w:hAnsi="Arial" w:cs="Arial"/>
          <w:color w:val="000000"/>
          <w:sz w:val="21"/>
          <w:szCs w:val="21"/>
          <w:bdr w:val="none" w:sz="0" w:space="0" w:color="auto" w:frame="1"/>
          <w:lang w:val="es-US"/>
        </w:rPr>
        <w:t xml:space="preserve"> seguimos sufriendo una epidemia de opioides que ha empeorado con la pandemia. Datos </w:t>
      </w:r>
      <w:r w:rsidRPr="00A42303">
        <w:rPr>
          <w:rFonts w:ascii="Arial" w:hAnsi="Arial" w:cs="Arial"/>
          <w:color w:val="000000"/>
          <w:sz w:val="21"/>
          <w:szCs w:val="21"/>
          <w:lang w:val="es-US"/>
        </w:rPr>
        <w:t>recientes indican que el mal uso de sustancias, incluyendo a los opioides, está en aumento.</w:t>
      </w:r>
    </w:p>
    <w:p w14:paraId="3631BF3D" w14:textId="77777777" w:rsidR="00D62416" w:rsidRPr="00A42303" w:rsidRDefault="00D62416" w:rsidP="008778CE">
      <w:pPr>
        <w:shd w:val="clear" w:color="auto" w:fill="FFFFFF"/>
        <w:textAlignment w:val="baseline"/>
        <w:rPr>
          <w:rFonts w:ascii="Arial" w:eastAsia="Times New Roman" w:hAnsi="Arial" w:cs="Arial"/>
          <w:color w:val="000000"/>
          <w:sz w:val="21"/>
          <w:szCs w:val="21"/>
          <w:bdr w:val="none" w:sz="0" w:space="0" w:color="auto" w:frame="1"/>
        </w:rPr>
      </w:pPr>
    </w:p>
    <w:p w14:paraId="763D061F" w14:textId="1E4F45D1" w:rsidR="00B92B16" w:rsidRPr="00A42303" w:rsidRDefault="00B92B16" w:rsidP="008778CE">
      <w:pPr>
        <w:shd w:val="clear" w:color="auto" w:fill="FFFFFF"/>
        <w:textAlignment w:val="baseline"/>
        <w:rPr>
          <w:rFonts w:ascii="Arial" w:eastAsia="Times New Roman" w:hAnsi="Arial" w:cs="Arial"/>
          <w:color w:val="000000"/>
          <w:sz w:val="21"/>
          <w:szCs w:val="21"/>
          <w:bdr w:val="none" w:sz="0" w:space="0" w:color="auto" w:frame="1"/>
        </w:rPr>
      </w:pPr>
      <w:r w:rsidRPr="00A42303">
        <w:rPr>
          <w:rFonts w:ascii="Arial" w:hAnsi="Arial" w:cs="Arial"/>
          <w:sz w:val="21"/>
          <w:szCs w:val="21"/>
          <w:lang w:val="es-US"/>
        </w:rPr>
        <w:t xml:space="preserve">Casi la mitad de las personas que hacen mal uso de los analgésicos, que incluyen a los opioides recetados, los reciben de un amigo o familiar. Algunas medidas simples, como desechar de manera segura los medicamentos, pueden ayudar a prevenir el mal uso. </w:t>
      </w:r>
      <w:r w:rsidRPr="00A42303">
        <w:rPr>
          <w:rFonts w:ascii="Arial" w:hAnsi="Arial" w:cs="Arial"/>
          <w:color w:val="000000"/>
          <w:sz w:val="21"/>
          <w:szCs w:val="21"/>
          <w:bdr w:val="none" w:sz="0" w:space="0" w:color="auto" w:frame="1"/>
          <w:lang w:val="es-US"/>
        </w:rPr>
        <w:t xml:space="preserve"> </w:t>
      </w:r>
    </w:p>
    <w:p w14:paraId="692732F6" w14:textId="77777777" w:rsidR="00B92B16" w:rsidRPr="00A42303" w:rsidRDefault="00B92B16" w:rsidP="008778CE">
      <w:pPr>
        <w:shd w:val="clear" w:color="auto" w:fill="FFFFFF"/>
        <w:textAlignment w:val="baseline"/>
        <w:rPr>
          <w:rFonts w:ascii="Arial" w:eastAsia="Times New Roman" w:hAnsi="Arial" w:cs="Arial"/>
          <w:color w:val="000000"/>
          <w:sz w:val="21"/>
          <w:szCs w:val="21"/>
          <w:bdr w:val="none" w:sz="0" w:space="0" w:color="auto" w:frame="1"/>
        </w:rPr>
      </w:pPr>
    </w:p>
    <w:p w14:paraId="43D3286F" w14:textId="4A369BCC" w:rsidR="00B92B16" w:rsidRPr="00A42303" w:rsidRDefault="00D62416" w:rsidP="00B92B16">
      <w:pPr>
        <w:spacing w:line="276" w:lineRule="auto"/>
        <w:rPr>
          <w:rFonts w:ascii="Arial" w:eastAsia="Times New Roman" w:hAnsi="Arial" w:cs="Arial"/>
          <w:sz w:val="22"/>
          <w:szCs w:val="22"/>
          <w:lang w:val="es-US"/>
        </w:rPr>
      </w:pPr>
      <w:r w:rsidRPr="00A42303">
        <w:rPr>
          <w:rFonts w:ascii="Arial" w:hAnsi="Arial" w:cs="Arial"/>
          <w:color w:val="000000"/>
          <w:sz w:val="21"/>
          <w:szCs w:val="21"/>
          <w:bdr w:val="none" w:sz="0" w:space="0" w:color="auto" w:frame="1"/>
          <w:lang w:val="es-US"/>
        </w:rPr>
        <w:t xml:space="preserve">Por ese motivo </w:t>
      </w:r>
      <w:r w:rsidRPr="00A42303">
        <w:rPr>
          <w:rFonts w:ascii="Arial" w:hAnsi="Arial" w:cs="Arial"/>
          <w:sz w:val="21"/>
          <w:szCs w:val="21"/>
        </w:rPr>
        <w:t>[</w:t>
      </w:r>
      <w:r w:rsidRPr="00A42303">
        <w:rPr>
          <w:rFonts w:ascii="Arial" w:hAnsi="Arial" w:cs="Arial"/>
          <w:sz w:val="21"/>
          <w:szCs w:val="21"/>
          <w:highlight w:val="yellow"/>
        </w:rPr>
        <w:t>Coalition Name + Partners or Organization</w:t>
      </w:r>
      <w:r w:rsidRPr="00A42303">
        <w:rPr>
          <w:rFonts w:ascii="Arial" w:hAnsi="Arial" w:cs="Arial"/>
          <w:sz w:val="21"/>
          <w:szCs w:val="21"/>
        </w:rPr>
        <w:t>]</w:t>
      </w:r>
      <w:r w:rsidRPr="00A42303">
        <w:rPr>
          <w:rFonts w:ascii="Arial" w:hAnsi="Arial" w:cs="Arial"/>
          <w:sz w:val="21"/>
          <w:szCs w:val="21"/>
          <w:lang w:val="es-US"/>
        </w:rPr>
        <w:t xml:space="preserve"> </w:t>
      </w:r>
      <w:r w:rsidRPr="00A42303">
        <w:rPr>
          <w:rFonts w:ascii="Arial" w:hAnsi="Arial" w:cs="Arial"/>
          <w:color w:val="000000"/>
          <w:sz w:val="21"/>
          <w:szCs w:val="21"/>
          <w:bdr w:val="none" w:sz="0" w:space="0" w:color="auto" w:frame="1"/>
          <w:lang w:val="es-US"/>
        </w:rPr>
        <w:t xml:space="preserve">ha organizado un evento de devolución de medicamentos recetados en nuestra comunidad. </w:t>
      </w:r>
      <w:r w:rsidRPr="00A42303">
        <w:rPr>
          <w:rStyle w:val="normaltextrun"/>
          <w:rFonts w:ascii="Arial" w:hAnsi="Arial" w:cs="Arial"/>
          <w:color w:val="000000"/>
          <w:sz w:val="21"/>
          <w:szCs w:val="21"/>
          <w:shd w:val="clear" w:color="auto" w:fill="FFFFFF"/>
          <w:lang w:val="es-US"/>
        </w:rPr>
        <w:t>Más de 311,000 libras de medicamentos se han desechado de manera segura en centros del "Día de devolución" desde 2016, reduciendo así el acceso a medicamentos vencidos, no utilizados o indeseados.</w:t>
      </w:r>
    </w:p>
    <w:p w14:paraId="5471FAAF" w14:textId="77777777" w:rsidR="00B92B16" w:rsidRPr="00A42303" w:rsidRDefault="00B92B16" w:rsidP="008778CE">
      <w:pPr>
        <w:shd w:val="clear" w:color="auto" w:fill="FFFFFF"/>
        <w:textAlignment w:val="baseline"/>
        <w:rPr>
          <w:rFonts w:ascii="Arial" w:eastAsia="Times New Roman" w:hAnsi="Arial" w:cs="Arial"/>
          <w:color w:val="000000"/>
          <w:sz w:val="21"/>
          <w:szCs w:val="21"/>
          <w:bdr w:val="none" w:sz="0" w:space="0" w:color="auto" w:frame="1"/>
          <w:lang w:val="es-US"/>
        </w:rPr>
      </w:pPr>
    </w:p>
    <w:p w14:paraId="13A6AE33" w14:textId="1CCCE996" w:rsidR="008778CE" w:rsidRPr="00A42303" w:rsidRDefault="00B92B16" w:rsidP="008778CE">
      <w:pPr>
        <w:shd w:val="clear" w:color="auto" w:fill="FFFFFF"/>
        <w:textAlignment w:val="baseline"/>
        <w:rPr>
          <w:rFonts w:ascii="Arial" w:eastAsia="Times New Roman" w:hAnsi="Arial" w:cs="Arial"/>
          <w:color w:val="000000"/>
          <w:sz w:val="21"/>
          <w:szCs w:val="21"/>
          <w:bdr w:val="none" w:sz="0" w:space="0" w:color="auto" w:frame="1"/>
        </w:rPr>
      </w:pPr>
      <w:r w:rsidRPr="00A42303">
        <w:rPr>
          <w:rFonts w:ascii="Arial" w:eastAsia="Times New Roman" w:hAnsi="Arial" w:cs="Arial"/>
          <w:color w:val="000000"/>
          <w:sz w:val="21"/>
          <w:szCs w:val="21"/>
          <w:bdr w:val="none" w:sz="0" w:space="0" w:color="auto" w:frame="1"/>
          <w:lang w:val="es-US"/>
        </w:rPr>
        <w:t xml:space="preserve">El evento de devolución se llevará a cabo el sábado 22 de abril, de </w:t>
      </w:r>
      <w:r w:rsidRPr="00A42303">
        <w:rPr>
          <w:rFonts w:ascii="Arial" w:eastAsia="Times New Roman" w:hAnsi="Arial" w:cs="Arial"/>
          <w:color w:val="000000"/>
          <w:sz w:val="21"/>
          <w:szCs w:val="21"/>
          <w:highlight w:val="yellow"/>
          <w:bdr w:val="none" w:sz="0" w:space="0" w:color="auto" w:frame="1"/>
        </w:rPr>
        <w:t>10-2pm</w:t>
      </w:r>
      <w:r w:rsidRPr="00A42303">
        <w:rPr>
          <w:rFonts w:ascii="Arial" w:eastAsia="Times New Roman" w:hAnsi="Arial" w:cs="Arial"/>
          <w:color w:val="000000"/>
          <w:sz w:val="21"/>
          <w:szCs w:val="21"/>
          <w:bdr w:val="none" w:sz="0" w:space="0" w:color="auto" w:frame="1"/>
          <w:lang w:val="es-US"/>
        </w:rPr>
        <w:t xml:space="preserve"> en </w:t>
      </w:r>
      <w:r w:rsidRPr="00A42303">
        <w:rPr>
          <w:rFonts w:ascii="Arial" w:eastAsia="Times New Roman" w:hAnsi="Arial" w:cs="Arial"/>
          <w:color w:val="000000"/>
          <w:sz w:val="21"/>
          <w:szCs w:val="21"/>
          <w:bdr w:val="none" w:sz="0" w:space="0" w:color="auto" w:frame="1"/>
        </w:rPr>
        <w:t>[</w:t>
      </w:r>
      <w:r w:rsidRPr="00A42303">
        <w:rPr>
          <w:rFonts w:ascii="Arial" w:eastAsia="Times New Roman" w:hAnsi="Arial" w:cs="Arial"/>
          <w:color w:val="000000"/>
          <w:sz w:val="21"/>
          <w:szCs w:val="21"/>
          <w:highlight w:val="yellow"/>
          <w:bdr w:val="none" w:sz="0" w:space="0" w:color="auto" w:frame="1"/>
        </w:rPr>
        <w:t>Location]</w:t>
      </w:r>
      <w:r w:rsidRPr="00A42303">
        <w:rPr>
          <w:rFonts w:ascii="Arial" w:eastAsia="Times New Roman" w:hAnsi="Arial" w:cs="Arial"/>
          <w:color w:val="000000"/>
          <w:sz w:val="21"/>
          <w:szCs w:val="21"/>
          <w:bdr w:val="none" w:sz="0" w:space="0" w:color="auto" w:frame="1"/>
          <w:lang w:val="es-US"/>
        </w:rPr>
        <w:t>. ¿Nos ayudaría a difundirlo?</w:t>
      </w:r>
    </w:p>
    <w:p w14:paraId="7C759545" w14:textId="77777777" w:rsidR="008778CE" w:rsidRPr="00A42303" w:rsidRDefault="008778CE" w:rsidP="008778CE">
      <w:pPr>
        <w:shd w:val="clear" w:color="auto" w:fill="FFFFFF"/>
        <w:textAlignment w:val="baseline"/>
        <w:rPr>
          <w:rFonts w:ascii="Arial" w:eastAsia="Times New Roman" w:hAnsi="Arial" w:cs="Arial"/>
          <w:color w:val="000000"/>
          <w:sz w:val="21"/>
          <w:szCs w:val="21"/>
        </w:rPr>
      </w:pPr>
    </w:p>
    <w:p w14:paraId="46916A60" w14:textId="77777777" w:rsidR="00D62416" w:rsidRPr="00A42303" w:rsidRDefault="00D62416" w:rsidP="00D62416">
      <w:pPr>
        <w:pStyle w:val="BasicParagraph"/>
        <w:tabs>
          <w:tab w:val="left" w:pos="360"/>
        </w:tabs>
        <w:suppressAutoHyphens/>
        <w:rPr>
          <w:rFonts w:ascii="Arial" w:hAnsi="Arial" w:cs="Arial"/>
          <w:sz w:val="21"/>
          <w:szCs w:val="21"/>
          <w:lang w:val="nb-NO"/>
        </w:rPr>
      </w:pPr>
      <w:r w:rsidRPr="00A42303">
        <w:rPr>
          <w:rFonts w:ascii="Arial" w:hAnsi="Arial" w:cs="Arial"/>
          <w:sz w:val="21"/>
          <w:szCs w:val="21"/>
          <w:lang w:val="es-US"/>
        </w:rPr>
        <w:t>Puedo ofrecerle entrevistas con expertos. En el evento puede hacer tomas de apoyo o fotografías. Debajo de mi firma se encuentra el comunicado de prensa completo.</w:t>
      </w:r>
    </w:p>
    <w:p w14:paraId="53AAAD42" w14:textId="77777777" w:rsidR="00D62416" w:rsidRPr="00A42303" w:rsidRDefault="00D62416" w:rsidP="00D62416">
      <w:pPr>
        <w:pStyle w:val="BasicParagraph"/>
        <w:tabs>
          <w:tab w:val="left" w:pos="360"/>
        </w:tabs>
        <w:suppressAutoHyphens/>
        <w:rPr>
          <w:rFonts w:ascii="Arial" w:hAnsi="Arial" w:cs="Arial"/>
          <w:sz w:val="21"/>
          <w:szCs w:val="21"/>
          <w:lang w:val="nb-NO"/>
        </w:rPr>
      </w:pPr>
      <w:r w:rsidRPr="00A42303">
        <w:rPr>
          <w:rFonts w:ascii="Arial" w:hAnsi="Arial" w:cs="Arial"/>
          <w:sz w:val="21"/>
          <w:szCs w:val="21"/>
          <w:lang w:val="es-US"/>
        </w:rPr>
        <w:t xml:space="preserve"> </w:t>
      </w:r>
    </w:p>
    <w:p w14:paraId="55C5994A" w14:textId="77777777" w:rsidR="00D62416" w:rsidRPr="00A42303" w:rsidRDefault="00D62416" w:rsidP="00D62416">
      <w:pPr>
        <w:pStyle w:val="BasicParagraph"/>
        <w:tabs>
          <w:tab w:val="left" w:pos="360"/>
        </w:tabs>
        <w:suppressAutoHyphens/>
        <w:rPr>
          <w:rFonts w:ascii="Arial" w:hAnsi="Arial" w:cs="Arial"/>
          <w:sz w:val="21"/>
          <w:szCs w:val="21"/>
        </w:rPr>
      </w:pPr>
      <w:r w:rsidRPr="00A42303">
        <w:rPr>
          <w:rFonts w:ascii="Arial" w:hAnsi="Arial" w:cs="Arial"/>
          <w:sz w:val="21"/>
          <w:szCs w:val="21"/>
          <w:lang w:val="es-US"/>
        </w:rPr>
        <w:t>Por favor avíseme si le interesa. Gracias.</w:t>
      </w:r>
    </w:p>
    <w:p w14:paraId="18967D55" w14:textId="77777777" w:rsidR="00D62416" w:rsidRPr="00A42303" w:rsidRDefault="00D62416" w:rsidP="00D62416">
      <w:pPr>
        <w:pStyle w:val="BasicParagraph"/>
        <w:tabs>
          <w:tab w:val="left" w:pos="360"/>
        </w:tabs>
        <w:suppressAutoHyphens/>
        <w:rPr>
          <w:rFonts w:ascii="Arial" w:hAnsi="Arial" w:cs="Arial"/>
          <w:sz w:val="21"/>
          <w:szCs w:val="21"/>
        </w:rPr>
      </w:pPr>
      <w:r w:rsidRPr="00A42303">
        <w:rPr>
          <w:rFonts w:ascii="Arial" w:hAnsi="Arial" w:cs="Arial"/>
          <w:sz w:val="21"/>
          <w:szCs w:val="21"/>
          <w:lang w:val="es-US"/>
        </w:rPr>
        <w:t xml:space="preserve"> </w:t>
      </w:r>
    </w:p>
    <w:p w14:paraId="6052EA5D" w14:textId="77777777" w:rsidR="00D62416" w:rsidRPr="00A42303" w:rsidRDefault="00D62416" w:rsidP="00D62416">
      <w:pPr>
        <w:pStyle w:val="BasicParagraph"/>
        <w:tabs>
          <w:tab w:val="left" w:pos="360"/>
        </w:tabs>
        <w:suppressAutoHyphens/>
        <w:rPr>
          <w:rFonts w:ascii="Arial" w:hAnsi="Arial" w:cs="Arial"/>
          <w:sz w:val="21"/>
          <w:szCs w:val="21"/>
        </w:rPr>
      </w:pPr>
      <w:r w:rsidRPr="00A42303">
        <w:rPr>
          <w:rFonts w:ascii="Arial" w:hAnsi="Arial" w:cs="Arial"/>
          <w:sz w:val="21"/>
          <w:szCs w:val="21"/>
          <w:lang w:val="es-US"/>
        </w:rPr>
        <w:t>Mis mejores deseos,</w:t>
      </w:r>
    </w:p>
    <w:p w14:paraId="67F5CC5F" w14:textId="77777777" w:rsidR="00D62416" w:rsidRPr="00A42303" w:rsidRDefault="00D62416" w:rsidP="00D62416">
      <w:pPr>
        <w:pStyle w:val="BasicParagraph"/>
        <w:tabs>
          <w:tab w:val="left" w:pos="360"/>
        </w:tabs>
        <w:suppressAutoHyphens/>
        <w:rPr>
          <w:rFonts w:ascii="Arial" w:hAnsi="Arial" w:cs="Arial"/>
          <w:sz w:val="21"/>
          <w:szCs w:val="21"/>
        </w:rPr>
      </w:pPr>
      <w:r w:rsidRPr="00A42303">
        <w:rPr>
          <w:rFonts w:ascii="Arial" w:hAnsi="Arial" w:cs="Arial"/>
          <w:sz w:val="21"/>
          <w:szCs w:val="21"/>
          <w:lang w:val="es-US"/>
        </w:rPr>
        <w:t xml:space="preserve"> </w:t>
      </w:r>
    </w:p>
    <w:p w14:paraId="5BAE4981" w14:textId="77777777" w:rsidR="00D62416" w:rsidRPr="00A42303" w:rsidRDefault="00D62416" w:rsidP="00D62416">
      <w:pPr>
        <w:rPr>
          <w:rFonts w:ascii="Arial" w:hAnsi="Arial" w:cs="Arial"/>
          <w:sz w:val="21"/>
          <w:szCs w:val="21"/>
        </w:rPr>
      </w:pPr>
      <w:r w:rsidRPr="00A42303">
        <w:rPr>
          <w:rFonts w:ascii="Arial" w:hAnsi="Arial" w:cs="Arial"/>
          <w:sz w:val="21"/>
          <w:szCs w:val="21"/>
        </w:rPr>
        <w:t>[</w:t>
      </w:r>
      <w:r w:rsidRPr="00A42303">
        <w:rPr>
          <w:rFonts w:ascii="Arial" w:hAnsi="Arial" w:cs="Arial"/>
          <w:sz w:val="21"/>
          <w:szCs w:val="21"/>
          <w:highlight w:val="yellow"/>
        </w:rPr>
        <w:t>Name of Sender</w:t>
      </w:r>
      <w:r w:rsidRPr="00A42303">
        <w:rPr>
          <w:rFonts w:ascii="Arial" w:hAnsi="Arial" w:cs="Arial"/>
          <w:sz w:val="21"/>
          <w:szCs w:val="21"/>
        </w:rPr>
        <w:t>]</w:t>
      </w:r>
    </w:p>
    <w:p w14:paraId="0CE33E86" w14:textId="77777777" w:rsidR="00873B40" w:rsidRPr="00A42303" w:rsidRDefault="00873B40">
      <w:pPr>
        <w:rPr>
          <w:rFonts w:cs="Arial"/>
          <w:sz w:val="20"/>
          <w:szCs w:val="20"/>
        </w:rPr>
      </w:pPr>
      <w:r w:rsidRPr="00A42303">
        <w:rPr>
          <w:rFonts w:cs="Arial"/>
          <w:sz w:val="20"/>
          <w:szCs w:val="20"/>
          <w:lang w:val="es-US"/>
        </w:rPr>
        <w:br w:type="page"/>
      </w:r>
    </w:p>
    <w:p w14:paraId="1A25CE22" w14:textId="77777777" w:rsidR="00873B40" w:rsidRPr="00A42303" w:rsidRDefault="00873B40" w:rsidP="00873B40">
      <w:pPr>
        <w:rPr>
          <w:rFonts w:ascii="Arial" w:eastAsia="Times New Roman" w:hAnsi="Arial" w:cs="Arial"/>
          <w:b/>
          <w:bCs/>
          <w:i/>
          <w:iCs/>
          <w:color w:val="000000"/>
          <w:sz w:val="32"/>
          <w:szCs w:val="32"/>
        </w:rPr>
      </w:pPr>
      <w:r w:rsidRPr="00A42303">
        <w:rPr>
          <w:rFonts w:ascii="Arial" w:eastAsia="Times New Roman" w:hAnsi="Arial" w:cs="Arial"/>
          <w:b/>
          <w:bCs/>
          <w:i/>
          <w:iCs/>
          <w:color w:val="000000"/>
          <w:sz w:val="32"/>
          <w:szCs w:val="32"/>
          <w:lang w:val="es-US"/>
        </w:rPr>
        <w:lastRenderedPageBreak/>
        <w:t>COMUNICADO DE PRENSA  </w:t>
      </w:r>
    </w:p>
    <w:p w14:paraId="372646A7" w14:textId="3FFE4EE7" w:rsidR="00873B40" w:rsidRPr="00A42303" w:rsidRDefault="00873B40" w:rsidP="00873B40">
      <w:pPr>
        <w:rPr>
          <w:rFonts w:ascii="Times New Roman" w:eastAsia="Times New Roman" w:hAnsi="Times New Roman" w:cs="Times New Roman"/>
        </w:rPr>
      </w:pPr>
      <w:r w:rsidRPr="00A42303">
        <w:rPr>
          <w:rFonts w:ascii="Arial" w:eastAsia="Times New Roman" w:hAnsi="Arial" w:cs="Arial"/>
          <w:b/>
          <w:bCs/>
          <w:i/>
          <w:iCs/>
          <w:color w:val="000000"/>
          <w:sz w:val="22"/>
          <w:szCs w:val="22"/>
          <w:lang w:val="es-US"/>
        </w:rPr>
        <w:t>          </w:t>
      </w:r>
      <w:r w:rsidRPr="00A42303">
        <w:rPr>
          <w:rFonts w:ascii="Arial" w:eastAsia="Times New Roman" w:hAnsi="Arial" w:cs="Arial"/>
          <w:b/>
          <w:bCs/>
          <w:i/>
          <w:iCs/>
          <w:color w:val="000000"/>
          <w:sz w:val="22"/>
          <w:szCs w:val="22"/>
          <w:lang w:val="es-US"/>
        </w:rPr>
        <w:tab/>
      </w:r>
    </w:p>
    <w:p w14:paraId="52713328" w14:textId="77777777" w:rsidR="00873B40" w:rsidRPr="00A42303" w:rsidRDefault="00873B40" w:rsidP="00873B40">
      <w:pPr>
        <w:rPr>
          <w:rFonts w:ascii="Times New Roman" w:eastAsia="Times New Roman" w:hAnsi="Times New Roman" w:cs="Times New Roman"/>
        </w:rPr>
      </w:pPr>
      <w:r w:rsidRPr="00A42303">
        <w:rPr>
          <w:rFonts w:ascii="Arial" w:eastAsia="Times New Roman" w:hAnsi="Arial" w:cs="Arial"/>
          <w:b/>
          <w:bCs/>
          <w:color w:val="000000"/>
          <w:sz w:val="22"/>
          <w:szCs w:val="22"/>
          <w:lang w:val="es-US"/>
        </w:rPr>
        <w:t xml:space="preserve"> </w:t>
      </w:r>
    </w:p>
    <w:p w14:paraId="5BC4721A" w14:textId="00D41D4C" w:rsidR="00873B40" w:rsidRPr="00A42303" w:rsidRDefault="00873B40" w:rsidP="00873B40">
      <w:pPr>
        <w:jc w:val="right"/>
        <w:rPr>
          <w:rFonts w:ascii="Times New Roman" w:eastAsia="Times New Roman" w:hAnsi="Times New Roman" w:cs="Times New Roman"/>
        </w:rPr>
      </w:pPr>
      <w:r w:rsidRPr="00A42303">
        <w:rPr>
          <w:rFonts w:ascii="Arial" w:eastAsia="Times New Roman" w:hAnsi="Arial" w:cs="Arial"/>
          <w:b/>
          <w:bCs/>
          <w:color w:val="000000"/>
          <w:lang w:val="es-US"/>
        </w:rPr>
        <w:t xml:space="preserve">PARA PUBLICACIÓN INMEDIATA: </w:t>
      </w:r>
      <w:r w:rsidRPr="00A42303">
        <w:rPr>
          <w:rFonts w:ascii="Arial" w:eastAsia="Times New Roman" w:hAnsi="Arial" w:cs="Arial"/>
          <w:b/>
          <w:bCs/>
          <w:color w:val="000000"/>
          <w:shd w:val="clear" w:color="auto" w:fill="FFFF00"/>
        </w:rPr>
        <w:t>04/XX/23</w:t>
      </w:r>
    </w:p>
    <w:p w14:paraId="41BEE1F6" w14:textId="77777777" w:rsidR="00D62416" w:rsidRPr="00A42303" w:rsidRDefault="00D62416" w:rsidP="00D62416">
      <w:pPr>
        <w:rPr>
          <w:rFonts w:ascii="Arial" w:eastAsia="Times New Roman" w:hAnsi="Arial" w:cs="Arial"/>
          <w:b/>
          <w:bCs/>
          <w:color w:val="000000"/>
          <w:sz w:val="22"/>
          <w:szCs w:val="22"/>
          <w:shd w:val="clear" w:color="auto" w:fill="FFFF00"/>
        </w:rPr>
      </w:pPr>
    </w:p>
    <w:p w14:paraId="52EF6046" w14:textId="77777777" w:rsidR="00D62416" w:rsidRPr="00A42303" w:rsidRDefault="00D62416" w:rsidP="00D62416">
      <w:pPr>
        <w:rPr>
          <w:rFonts w:ascii="Arial" w:eastAsia="Times New Roman" w:hAnsi="Arial" w:cs="Arial"/>
          <w:b/>
          <w:bCs/>
          <w:color w:val="000000"/>
          <w:sz w:val="22"/>
          <w:szCs w:val="22"/>
          <w:shd w:val="clear" w:color="auto" w:fill="FFFF00"/>
        </w:rPr>
      </w:pPr>
    </w:p>
    <w:p w14:paraId="444D4954" w14:textId="77777777" w:rsidR="00D62416" w:rsidRPr="00A42303" w:rsidRDefault="00D62416" w:rsidP="00D62416">
      <w:pPr>
        <w:rPr>
          <w:rFonts w:ascii="Times New Roman" w:eastAsia="Times New Roman" w:hAnsi="Times New Roman" w:cs="Times New Roman"/>
        </w:rPr>
      </w:pPr>
      <w:r w:rsidRPr="00A42303">
        <w:rPr>
          <w:rFonts w:ascii="Arial" w:eastAsia="Times New Roman" w:hAnsi="Arial" w:cs="Arial"/>
          <w:b/>
          <w:bCs/>
          <w:color w:val="000000"/>
          <w:sz w:val="22"/>
          <w:szCs w:val="22"/>
          <w:shd w:val="clear" w:color="auto" w:fill="FFFF00"/>
        </w:rPr>
        <w:t>Name</w:t>
      </w:r>
    </w:p>
    <w:p w14:paraId="6402E492" w14:textId="77777777" w:rsidR="00D62416" w:rsidRPr="00A42303" w:rsidRDefault="00D62416" w:rsidP="00D62416">
      <w:pPr>
        <w:rPr>
          <w:rFonts w:ascii="Times New Roman" w:eastAsia="Times New Roman" w:hAnsi="Times New Roman" w:cs="Times New Roman"/>
        </w:rPr>
      </w:pPr>
      <w:r w:rsidRPr="00A42303">
        <w:rPr>
          <w:rFonts w:ascii="Arial" w:eastAsia="Times New Roman" w:hAnsi="Arial" w:cs="Arial"/>
          <w:b/>
          <w:bCs/>
          <w:color w:val="000000"/>
          <w:sz w:val="22"/>
          <w:szCs w:val="22"/>
          <w:shd w:val="clear" w:color="auto" w:fill="FFFF00"/>
        </w:rPr>
        <w:t>Coalition Name</w:t>
      </w:r>
    </w:p>
    <w:p w14:paraId="5E0792B3" w14:textId="77777777" w:rsidR="00D62416" w:rsidRPr="00A42303" w:rsidRDefault="00D62416" w:rsidP="00D62416">
      <w:pPr>
        <w:rPr>
          <w:rFonts w:ascii="Arial" w:eastAsia="Times New Roman" w:hAnsi="Arial" w:cs="Arial"/>
          <w:b/>
          <w:bCs/>
          <w:color w:val="000000"/>
          <w:sz w:val="22"/>
          <w:szCs w:val="22"/>
          <w:shd w:val="clear" w:color="auto" w:fill="FFFF00"/>
        </w:rPr>
      </w:pPr>
      <w:r w:rsidRPr="00A42303">
        <w:rPr>
          <w:rFonts w:ascii="Arial" w:eastAsia="Times New Roman" w:hAnsi="Arial" w:cs="Arial"/>
          <w:b/>
          <w:bCs/>
          <w:color w:val="000000"/>
          <w:sz w:val="22"/>
          <w:szCs w:val="22"/>
          <w:shd w:val="clear" w:color="auto" w:fill="FFFF00"/>
        </w:rPr>
        <w:t>Phone</w:t>
      </w:r>
    </w:p>
    <w:p w14:paraId="6393B8D0" w14:textId="77777777" w:rsidR="00D62416" w:rsidRPr="00A42303" w:rsidRDefault="00D62416" w:rsidP="00D62416">
      <w:pPr>
        <w:rPr>
          <w:rFonts w:ascii="Arial" w:eastAsia="Times New Roman" w:hAnsi="Arial" w:cs="Arial"/>
          <w:b/>
          <w:bCs/>
          <w:color w:val="000000"/>
          <w:sz w:val="22"/>
          <w:szCs w:val="22"/>
        </w:rPr>
      </w:pPr>
      <w:r w:rsidRPr="00A42303">
        <w:rPr>
          <w:rFonts w:ascii="Arial" w:eastAsia="Times New Roman" w:hAnsi="Arial" w:cs="Arial"/>
          <w:b/>
          <w:bCs/>
          <w:color w:val="000000"/>
          <w:sz w:val="22"/>
          <w:szCs w:val="22"/>
          <w:shd w:val="clear" w:color="auto" w:fill="FFFF00"/>
        </w:rPr>
        <w:t>Email</w:t>
      </w:r>
      <w:r w:rsidRPr="00A42303">
        <w:rPr>
          <w:rFonts w:ascii="Arial" w:eastAsia="Times New Roman" w:hAnsi="Arial" w:cs="Arial"/>
          <w:b/>
          <w:bCs/>
          <w:color w:val="000000"/>
          <w:sz w:val="22"/>
          <w:szCs w:val="22"/>
        </w:rPr>
        <w:t xml:space="preserve"> </w:t>
      </w:r>
    </w:p>
    <w:p w14:paraId="3525F0F5" w14:textId="77777777" w:rsidR="00D62416" w:rsidRPr="00A42303" w:rsidRDefault="00D62416" w:rsidP="00D62416">
      <w:pPr>
        <w:rPr>
          <w:rFonts w:ascii="Arial" w:eastAsia="Times New Roman" w:hAnsi="Arial" w:cs="Arial"/>
          <w:b/>
          <w:bCs/>
          <w:color w:val="000000"/>
          <w:sz w:val="22"/>
          <w:szCs w:val="22"/>
        </w:rPr>
      </w:pPr>
    </w:p>
    <w:p w14:paraId="0B99C857" w14:textId="77777777" w:rsidR="00D62416" w:rsidRPr="00A42303" w:rsidRDefault="00D62416" w:rsidP="00D62416">
      <w:pPr>
        <w:rPr>
          <w:rFonts w:ascii="Times New Roman" w:eastAsia="Times New Roman" w:hAnsi="Times New Roman" w:cs="Times New Roman"/>
        </w:rPr>
      </w:pPr>
    </w:p>
    <w:p w14:paraId="25A76336" w14:textId="77777777" w:rsidR="00D62416" w:rsidRPr="00A42303" w:rsidRDefault="00D62416" w:rsidP="00D62416">
      <w:pPr>
        <w:jc w:val="center"/>
        <w:rPr>
          <w:rFonts w:ascii="Arial" w:eastAsia="Times New Roman" w:hAnsi="Arial" w:cs="Arial"/>
          <w:b/>
          <w:bCs/>
          <w:color w:val="000000"/>
          <w:sz w:val="32"/>
          <w:szCs w:val="32"/>
        </w:rPr>
      </w:pPr>
      <w:r w:rsidRPr="00A42303">
        <w:rPr>
          <w:rFonts w:asciiTheme="minorBidi" w:hAnsiTheme="minorBidi"/>
          <w:b/>
          <w:bCs/>
          <w:sz w:val="32"/>
          <w:szCs w:val="32"/>
          <w:lang w:val="es-US"/>
        </w:rPr>
        <w:t>Pueden los residentes de</w:t>
      </w:r>
      <w:r w:rsidRPr="00A42303">
        <w:rPr>
          <w:b/>
          <w:bCs/>
          <w:lang w:val="es-US"/>
        </w:rPr>
        <w:t xml:space="preserve"> </w:t>
      </w:r>
      <w:r w:rsidRPr="00A42303">
        <w:rPr>
          <w:rFonts w:ascii="Arial" w:eastAsia="Times New Roman" w:hAnsi="Arial" w:cs="Arial"/>
          <w:b/>
          <w:bCs/>
          <w:color w:val="000000"/>
          <w:sz w:val="32"/>
          <w:szCs w:val="32"/>
          <w:shd w:val="clear" w:color="auto" w:fill="FFFF00"/>
        </w:rPr>
        <w:t>[County Name]</w:t>
      </w:r>
      <w:r w:rsidRPr="00A42303">
        <w:rPr>
          <w:rFonts w:ascii="Arial" w:eastAsia="Times New Roman" w:hAnsi="Arial" w:cs="Arial"/>
          <w:color w:val="000000"/>
          <w:sz w:val="32"/>
          <w:szCs w:val="32"/>
          <w:lang w:val="es-US"/>
        </w:rPr>
        <w:t xml:space="preserve"> </w:t>
      </w:r>
      <w:r w:rsidRPr="00A42303">
        <w:rPr>
          <w:rFonts w:ascii="Arial" w:eastAsia="Times New Roman" w:hAnsi="Arial" w:cs="Arial"/>
          <w:b/>
          <w:bCs/>
          <w:color w:val="000000"/>
          <w:sz w:val="32"/>
          <w:szCs w:val="32"/>
          <w:lang w:val="es-US"/>
        </w:rPr>
        <w:t>desechar sus medicamentos recetados en evento de devolución</w:t>
      </w:r>
    </w:p>
    <w:p w14:paraId="2195CB89" w14:textId="77777777" w:rsidR="00D62416" w:rsidRPr="00A42303" w:rsidRDefault="00D62416" w:rsidP="00D62416">
      <w:pPr>
        <w:jc w:val="center"/>
        <w:rPr>
          <w:rFonts w:ascii="Times New Roman" w:eastAsia="Times New Roman" w:hAnsi="Times New Roman" w:cs="Times New Roman"/>
          <w:sz w:val="32"/>
          <w:szCs w:val="32"/>
        </w:rPr>
      </w:pPr>
    </w:p>
    <w:p w14:paraId="0AAE1419" w14:textId="77777777" w:rsidR="00D62416" w:rsidRPr="00A42303" w:rsidRDefault="00D62416" w:rsidP="00D62416">
      <w:pPr>
        <w:jc w:val="center"/>
        <w:rPr>
          <w:rFonts w:ascii="Times New Roman" w:eastAsia="Times New Roman" w:hAnsi="Times New Roman" w:cs="Times New Roman"/>
        </w:rPr>
      </w:pPr>
      <w:r w:rsidRPr="00A42303">
        <w:rPr>
          <w:rFonts w:ascii="Arial" w:eastAsia="Times New Roman" w:hAnsi="Arial" w:cs="Arial"/>
          <w:i/>
          <w:iCs/>
          <w:color w:val="000000"/>
          <w:sz w:val="22"/>
          <w:szCs w:val="22"/>
        </w:rPr>
        <w:t xml:space="preserve"> </w:t>
      </w:r>
      <w:r w:rsidRPr="00A42303">
        <w:rPr>
          <w:rFonts w:ascii="Arial" w:eastAsia="Times New Roman" w:hAnsi="Arial" w:cs="Arial"/>
          <w:i/>
          <w:iCs/>
          <w:color w:val="000000"/>
          <w:sz w:val="22"/>
          <w:szCs w:val="22"/>
          <w:shd w:val="clear" w:color="auto" w:fill="FFFF00"/>
        </w:rPr>
        <w:t>[Coalition Name]</w:t>
      </w:r>
      <w:r w:rsidRPr="00A42303">
        <w:rPr>
          <w:rFonts w:ascii="Arial" w:eastAsia="Times New Roman" w:hAnsi="Arial" w:cs="Arial"/>
          <w:i/>
          <w:iCs/>
          <w:color w:val="000000"/>
          <w:sz w:val="22"/>
          <w:szCs w:val="22"/>
          <w:lang w:val="es-US"/>
        </w:rPr>
        <w:t xml:space="preserve"> organiza evento para ayudar a prevenir el mal uso de opioides en la comunidad</w:t>
      </w:r>
    </w:p>
    <w:p w14:paraId="5345C7F1" w14:textId="77777777" w:rsidR="00D62416" w:rsidRPr="00A42303" w:rsidRDefault="00D62416" w:rsidP="00D62416">
      <w:pPr>
        <w:jc w:val="center"/>
        <w:rPr>
          <w:rFonts w:ascii="Times New Roman" w:eastAsia="Times New Roman" w:hAnsi="Times New Roman" w:cs="Times New Roman"/>
        </w:rPr>
      </w:pPr>
      <w:r w:rsidRPr="00A42303">
        <w:rPr>
          <w:rFonts w:ascii="Arial" w:eastAsia="Times New Roman" w:hAnsi="Arial" w:cs="Arial"/>
          <w:b/>
          <w:bCs/>
          <w:color w:val="000000"/>
          <w:sz w:val="22"/>
          <w:szCs w:val="22"/>
          <w:lang w:val="es-US"/>
        </w:rPr>
        <w:t xml:space="preserve"> </w:t>
      </w:r>
    </w:p>
    <w:p w14:paraId="37143F9E" w14:textId="1FDB0373" w:rsidR="00D62416" w:rsidRPr="00A42303" w:rsidRDefault="00D62416" w:rsidP="00D62416">
      <w:pPr>
        <w:spacing w:line="276" w:lineRule="auto"/>
        <w:rPr>
          <w:rFonts w:ascii="Arial" w:eastAsia="Times New Roman" w:hAnsi="Arial" w:cs="Arial"/>
          <w:color w:val="000000"/>
          <w:sz w:val="22"/>
          <w:szCs w:val="22"/>
        </w:rPr>
      </w:pPr>
      <w:r w:rsidRPr="00A42303">
        <w:rPr>
          <w:rFonts w:ascii="Arial" w:eastAsia="Times New Roman" w:hAnsi="Arial" w:cs="Arial"/>
          <w:b/>
          <w:bCs/>
          <w:color w:val="000000"/>
          <w:sz w:val="22"/>
          <w:szCs w:val="22"/>
          <w:shd w:val="clear" w:color="auto" w:fill="FFFF00"/>
        </w:rPr>
        <w:t>[City]</w:t>
      </w:r>
      <w:r w:rsidRPr="00A42303">
        <w:rPr>
          <w:rFonts w:ascii="Arial" w:eastAsia="Times New Roman" w:hAnsi="Arial" w:cs="Arial"/>
          <w:b/>
          <w:bCs/>
          <w:color w:val="000000"/>
          <w:sz w:val="22"/>
          <w:szCs w:val="22"/>
          <w:shd w:val="clear" w:color="auto" w:fill="FFFF00"/>
          <w:lang w:val="es-US"/>
        </w:rPr>
        <w:t>,</w:t>
      </w:r>
      <w:r w:rsidRPr="00A42303">
        <w:rPr>
          <w:rFonts w:ascii="Arial" w:eastAsia="Times New Roman" w:hAnsi="Arial" w:cs="Arial"/>
          <w:b/>
          <w:bCs/>
          <w:color w:val="000000"/>
          <w:sz w:val="22"/>
          <w:szCs w:val="22"/>
          <w:lang w:val="es-US"/>
        </w:rPr>
        <w:t xml:space="preserve"> WA: </w:t>
      </w:r>
      <w:r w:rsidRPr="00A42303">
        <w:rPr>
          <w:rFonts w:ascii="Arial" w:eastAsia="Times New Roman" w:hAnsi="Arial" w:cs="Arial"/>
          <w:color w:val="000000"/>
          <w:sz w:val="22"/>
          <w:szCs w:val="22"/>
          <w:shd w:val="clear" w:color="auto" w:fill="FFFF00"/>
        </w:rPr>
        <w:t>[Coalition Name]</w:t>
      </w:r>
      <w:r w:rsidRPr="00A42303">
        <w:rPr>
          <w:rFonts w:ascii="Arial" w:eastAsia="Times New Roman" w:hAnsi="Arial" w:cs="Arial"/>
          <w:color w:val="000000"/>
          <w:sz w:val="22"/>
          <w:szCs w:val="22"/>
          <w:lang w:val="es-US"/>
        </w:rPr>
        <w:t xml:space="preserve"> organizará un evento de devolución de medicamentos recetados el día 22 de abril, de 10 a.m. a 2 p.m., en </w:t>
      </w:r>
      <w:r w:rsidRPr="00A42303">
        <w:rPr>
          <w:rFonts w:ascii="Arial" w:eastAsia="Times New Roman" w:hAnsi="Arial" w:cs="Arial"/>
          <w:color w:val="000000"/>
          <w:sz w:val="22"/>
          <w:szCs w:val="22"/>
          <w:shd w:val="clear" w:color="auto" w:fill="FFFF00"/>
        </w:rPr>
        <w:t>[Location &amp; Address]</w:t>
      </w:r>
      <w:r w:rsidRPr="00A42303">
        <w:rPr>
          <w:rFonts w:ascii="Arial" w:eastAsia="Times New Roman" w:hAnsi="Arial" w:cs="Arial"/>
          <w:color w:val="000000"/>
          <w:sz w:val="22"/>
          <w:szCs w:val="22"/>
          <w:shd w:val="clear" w:color="auto" w:fill="FFFF00"/>
          <w:lang w:val="es-US"/>
        </w:rPr>
        <w:t>.</w:t>
      </w:r>
      <w:r w:rsidRPr="00A42303">
        <w:rPr>
          <w:rFonts w:ascii="Arial" w:eastAsia="Times New Roman" w:hAnsi="Arial" w:cs="Arial"/>
          <w:color w:val="000000"/>
          <w:sz w:val="22"/>
          <w:szCs w:val="22"/>
          <w:lang w:val="es-US"/>
        </w:rPr>
        <w:t xml:space="preserve"> El objetivo de este evento es que el público en general pueda deshacerse de medicamentos recetados vencidos o no utilizados de manera fácil y segura. Se aceptarán medicamentos recetados y de venta libre. Los medicamentos pueden estar en sus envases originales, y no es necesario quitarles las etiquetas. También se aceptarán medicamentos que no estén en sus envases originales.</w:t>
      </w:r>
    </w:p>
    <w:p w14:paraId="302024D3" w14:textId="5C318885" w:rsidR="00B92B16" w:rsidRPr="00A42303" w:rsidRDefault="00B92B16" w:rsidP="00D62416">
      <w:pPr>
        <w:spacing w:line="276" w:lineRule="auto"/>
        <w:rPr>
          <w:rFonts w:ascii="Arial" w:eastAsia="Times New Roman" w:hAnsi="Arial" w:cs="Arial"/>
          <w:color w:val="000000"/>
          <w:sz w:val="22"/>
          <w:szCs w:val="22"/>
        </w:rPr>
      </w:pPr>
    </w:p>
    <w:p w14:paraId="734F364C" w14:textId="6D8B1D6B" w:rsidR="00B92B16" w:rsidRPr="00A42303" w:rsidRDefault="00B92B16" w:rsidP="00D62416">
      <w:pPr>
        <w:spacing w:line="276" w:lineRule="auto"/>
        <w:rPr>
          <w:rFonts w:ascii="Arial" w:eastAsia="Times New Roman" w:hAnsi="Arial" w:cs="Arial"/>
          <w:lang w:val="es-US"/>
        </w:rPr>
      </w:pPr>
      <w:r w:rsidRPr="00A42303">
        <w:rPr>
          <w:rStyle w:val="normaltextrun"/>
          <w:rFonts w:ascii="Arial" w:hAnsi="Arial" w:cs="Arial"/>
          <w:color w:val="000000"/>
          <w:sz w:val="22"/>
          <w:szCs w:val="22"/>
          <w:shd w:val="clear" w:color="auto" w:fill="FFFFFF"/>
          <w:lang w:val="es-US"/>
        </w:rPr>
        <w:t>El año pasado los residentes de Washington devolvieron 16,565 libras de medicamentos durante los días nacionales de devolución. Más de 311,000 libras de medicamentos se han desechado de manera segura en centros del "Día de devolución" desde 2016, reduciendo así el acceso a medicamentos vencidos, no utilizados o indeseados.</w:t>
      </w:r>
    </w:p>
    <w:p w14:paraId="1ED96CCA" w14:textId="77777777" w:rsidR="00D62416" w:rsidRPr="00A42303" w:rsidRDefault="00D62416" w:rsidP="00D62416">
      <w:pPr>
        <w:spacing w:line="276" w:lineRule="auto"/>
        <w:rPr>
          <w:rFonts w:ascii="Times New Roman" w:eastAsia="Times New Roman" w:hAnsi="Times New Roman" w:cs="Times New Roman"/>
          <w:lang w:val="es-US"/>
        </w:rPr>
      </w:pPr>
      <w:r w:rsidRPr="00A42303">
        <w:rPr>
          <w:rFonts w:ascii="Arial" w:eastAsia="Times New Roman" w:hAnsi="Arial" w:cs="Arial"/>
          <w:color w:val="000000"/>
          <w:sz w:val="22"/>
          <w:szCs w:val="22"/>
          <w:lang w:val="es-US"/>
        </w:rPr>
        <w:t xml:space="preserve"> </w:t>
      </w:r>
    </w:p>
    <w:p w14:paraId="27D59DB0" w14:textId="3BCB00C2" w:rsidR="00D62416" w:rsidRPr="00A42303" w:rsidRDefault="00D62416" w:rsidP="00D62416">
      <w:pPr>
        <w:spacing w:line="276" w:lineRule="auto"/>
        <w:rPr>
          <w:rFonts w:ascii="Times New Roman" w:eastAsia="Times New Roman" w:hAnsi="Times New Roman" w:cs="Times New Roman"/>
        </w:rPr>
      </w:pPr>
      <w:r w:rsidRPr="00A42303">
        <w:rPr>
          <w:rFonts w:ascii="Arial" w:eastAsia="Times New Roman" w:hAnsi="Arial"/>
          <w:color w:val="000000"/>
          <w:sz w:val="22"/>
          <w:szCs w:val="22"/>
          <w:lang w:val="es-US"/>
        </w:rPr>
        <w:t xml:space="preserve">Este evento de devolución apoya a una campaña de la Autoridad de Servicios de Salud del Estado de Washington (HCA, por sus siglas en inglés), llamada </w:t>
      </w:r>
      <w:r w:rsidRPr="00A42303">
        <w:rPr>
          <w:rFonts w:ascii="Arial" w:eastAsia="Times New Roman" w:hAnsi="Arial"/>
          <w:i/>
          <w:iCs/>
          <w:color w:val="000000"/>
          <w:sz w:val="22"/>
          <w:szCs w:val="22"/>
          <w:lang w:val="es-US"/>
        </w:rPr>
        <w:t xml:space="preserve">Starts </w:t>
      </w:r>
      <w:r w:rsidRPr="00A42303">
        <w:rPr>
          <w:rFonts w:ascii="Arial" w:eastAsia="Times New Roman" w:hAnsi="Arial"/>
          <w:i/>
          <w:iCs/>
          <w:color w:val="000000"/>
          <w:sz w:val="22"/>
          <w:szCs w:val="22"/>
          <w:lang w:val="es-US"/>
        </w:rPr>
        <w:lastRenderedPageBreak/>
        <w:t xml:space="preserve">with One (Comienza con uno). </w:t>
      </w:r>
      <w:r w:rsidRPr="00A42303">
        <w:rPr>
          <w:rFonts w:ascii="Arial" w:eastAsia="Times New Roman" w:hAnsi="Arial"/>
          <w:color w:val="000000"/>
          <w:sz w:val="22"/>
          <w:szCs w:val="22"/>
          <w:lang w:val="es-US"/>
        </w:rPr>
        <w:t>Esta campaña informa y educa a adultos jóvenes, padres y adultos mayores sobre los peligros del mal uso de los medicamentos con receta y la importancia de almacenar y desechar de manera segura los opioides recetados.</w:t>
      </w:r>
      <w:r w:rsidRPr="00A42303">
        <w:rPr>
          <w:rFonts w:ascii="Times New Roman" w:eastAsia="Times New Roman" w:hAnsi="Times New Roman"/>
          <w:lang w:val="es-US"/>
        </w:rPr>
        <w:t xml:space="preserve"> </w:t>
      </w:r>
      <w:r w:rsidRPr="00A42303">
        <w:rPr>
          <w:rFonts w:ascii="Arial" w:eastAsia="Times New Roman" w:hAnsi="Arial"/>
          <w:color w:val="000000"/>
          <w:sz w:val="22"/>
          <w:szCs w:val="22"/>
          <w:lang w:val="es-US"/>
        </w:rPr>
        <w:t>Algunas medidas simples, como guardar los medicamentos bajo llave, pueden prevenir que se les dé un mal uso.</w:t>
      </w:r>
      <w:r w:rsidRPr="00A42303">
        <w:rPr>
          <w:rFonts w:ascii="Times New Roman" w:eastAsia="Times New Roman" w:hAnsi="Times New Roman"/>
          <w:lang w:val="es-US"/>
        </w:rPr>
        <w:t xml:space="preserve"> </w:t>
      </w:r>
    </w:p>
    <w:p w14:paraId="376235D6" w14:textId="77777777" w:rsidR="00D62416" w:rsidRPr="00A42303" w:rsidRDefault="00D62416" w:rsidP="00D62416">
      <w:pPr>
        <w:spacing w:line="276" w:lineRule="auto"/>
        <w:rPr>
          <w:rFonts w:ascii="Times New Roman" w:eastAsia="Times New Roman" w:hAnsi="Times New Roman" w:cs="Times New Roman"/>
        </w:rPr>
      </w:pPr>
    </w:p>
    <w:p w14:paraId="490F300B" w14:textId="5B903683" w:rsidR="00D62416" w:rsidRPr="00A42303" w:rsidRDefault="00D62416" w:rsidP="00D62416">
      <w:pPr>
        <w:spacing w:line="276" w:lineRule="auto"/>
        <w:rPr>
          <w:rFonts w:ascii="Times New Roman" w:eastAsia="Times New Roman" w:hAnsi="Times New Roman" w:cs="Times New Roman"/>
        </w:rPr>
      </w:pPr>
      <w:r w:rsidRPr="00A42303">
        <w:rPr>
          <w:rFonts w:ascii="Arial" w:eastAsia="Times New Roman" w:hAnsi="Arial" w:cs="Arial"/>
          <w:color w:val="000000"/>
          <w:sz w:val="22"/>
          <w:szCs w:val="22"/>
          <w:lang w:val="es-US"/>
        </w:rPr>
        <w:t>Participar en estos eventos de devolución es algo que las personas pueden hacer para abordar la epidemia de opioides y proteger a sus seres queridos.</w:t>
      </w:r>
    </w:p>
    <w:p w14:paraId="66B2FE4B" w14:textId="77777777" w:rsidR="00D62416" w:rsidRPr="00A42303" w:rsidRDefault="00D62416" w:rsidP="00D62416">
      <w:pPr>
        <w:spacing w:line="276" w:lineRule="auto"/>
        <w:jc w:val="center"/>
        <w:rPr>
          <w:rFonts w:ascii="Arial" w:eastAsia="Times New Roman" w:hAnsi="Arial" w:cs="Arial"/>
          <w:b/>
          <w:bCs/>
          <w:color w:val="000000"/>
          <w:sz w:val="22"/>
          <w:szCs w:val="22"/>
        </w:rPr>
      </w:pPr>
    </w:p>
    <w:p w14:paraId="7BD27D73" w14:textId="77777777" w:rsidR="00D62416" w:rsidRPr="00A42303" w:rsidRDefault="00D62416" w:rsidP="00D62416">
      <w:pPr>
        <w:spacing w:line="276" w:lineRule="auto"/>
        <w:jc w:val="center"/>
        <w:rPr>
          <w:rFonts w:ascii="Times New Roman" w:eastAsia="Times New Roman" w:hAnsi="Times New Roman" w:cs="Times New Roman"/>
        </w:rPr>
      </w:pPr>
      <w:r w:rsidRPr="00A42303">
        <w:rPr>
          <w:rFonts w:ascii="Arial" w:eastAsia="Times New Roman" w:hAnsi="Arial" w:cs="Arial"/>
          <w:b/>
          <w:bCs/>
          <w:color w:val="000000"/>
          <w:sz w:val="22"/>
          <w:szCs w:val="22"/>
          <w:lang w:val="es-US"/>
        </w:rPr>
        <w:t>###</w:t>
      </w:r>
    </w:p>
    <w:p w14:paraId="5523AECB" w14:textId="77777777" w:rsidR="00D62416" w:rsidRPr="00A42303" w:rsidRDefault="00D62416" w:rsidP="00D62416">
      <w:pPr>
        <w:spacing w:line="276" w:lineRule="auto"/>
        <w:rPr>
          <w:rFonts w:ascii="Times New Roman" w:eastAsia="Times New Roman" w:hAnsi="Times New Roman" w:cs="Times New Roman"/>
        </w:rPr>
      </w:pPr>
      <w:r w:rsidRPr="00A42303">
        <w:rPr>
          <w:rFonts w:ascii="Arial" w:eastAsia="Times New Roman" w:hAnsi="Arial" w:cs="Arial"/>
          <w:color w:val="000000"/>
          <w:sz w:val="22"/>
          <w:szCs w:val="22"/>
          <w:lang w:val="es-US"/>
        </w:rPr>
        <w:t xml:space="preserve"> </w:t>
      </w:r>
    </w:p>
    <w:p w14:paraId="54F59210" w14:textId="77777777" w:rsidR="00D62416" w:rsidRPr="00A42303" w:rsidRDefault="00D62416" w:rsidP="00D62416">
      <w:pPr>
        <w:spacing w:line="276" w:lineRule="auto"/>
        <w:rPr>
          <w:rFonts w:ascii="Times New Roman" w:eastAsia="Times New Roman" w:hAnsi="Times New Roman" w:cs="Times New Roman"/>
        </w:rPr>
      </w:pPr>
      <w:r w:rsidRPr="00A42303">
        <w:rPr>
          <w:rFonts w:ascii="Arial" w:eastAsia="Times New Roman" w:hAnsi="Arial" w:cs="Arial"/>
          <w:b/>
          <w:bCs/>
          <w:color w:val="000000"/>
          <w:sz w:val="22"/>
          <w:szCs w:val="22"/>
          <w:lang w:val="es-US"/>
        </w:rPr>
        <w:t xml:space="preserve"> </w:t>
      </w:r>
    </w:p>
    <w:p w14:paraId="6BF1545D" w14:textId="77777777" w:rsidR="00D62416" w:rsidRPr="00A42303" w:rsidRDefault="00D62416" w:rsidP="00D62416">
      <w:pPr>
        <w:spacing w:line="276" w:lineRule="auto"/>
        <w:rPr>
          <w:rFonts w:ascii="Times New Roman" w:eastAsia="Times New Roman" w:hAnsi="Times New Roman" w:cs="Times New Roman"/>
        </w:rPr>
      </w:pPr>
      <w:r w:rsidRPr="00A42303">
        <w:rPr>
          <w:rFonts w:ascii="Arial" w:eastAsia="Times New Roman" w:hAnsi="Arial" w:cs="Arial"/>
          <w:b/>
          <w:bCs/>
          <w:color w:val="000000"/>
          <w:sz w:val="22"/>
          <w:szCs w:val="22"/>
          <w:lang w:val="es-US"/>
        </w:rPr>
        <w:t xml:space="preserve">Acerca de </w:t>
      </w:r>
      <w:r w:rsidRPr="00A42303">
        <w:rPr>
          <w:rFonts w:ascii="Arial" w:eastAsia="Times New Roman" w:hAnsi="Arial" w:cs="Arial"/>
          <w:b/>
          <w:bCs/>
          <w:color w:val="000000"/>
          <w:sz w:val="22"/>
          <w:szCs w:val="22"/>
          <w:shd w:val="clear" w:color="auto" w:fill="FFFF00"/>
        </w:rPr>
        <w:t>[Coalition Name]</w:t>
      </w:r>
      <w:r w:rsidRPr="00A42303">
        <w:rPr>
          <w:rFonts w:ascii="Arial" w:eastAsia="Times New Roman" w:hAnsi="Arial" w:cs="Arial"/>
          <w:color w:val="000000"/>
          <w:sz w:val="22"/>
          <w:szCs w:val="22"/>
          <w:shd w:val="clear" w:color="auto" w:fill="FFFF00"/>
          <w:lang w:val="es-US"/>
        </w:rPr>
        <w:t>:</w:t>
      </w:r>
    </w:p>
    <w:p w14:paraId="243E6AD9" w14:textId="77777777" w:rsidR="00D62416" w:rsidRPr="00A42303" w:rsidRDefault="00D62416" w:rsidP="00D62416">
      <w:pPr>
        <w:spacing w:line="276" w:lineRule="auto"/>
        <w:rPr>
          <w:rFonts w:ascii="Times New Roman" w:eastAsia="Times New Roman" w:hAnsi="Times New Roman" w:cs="Times New Roman"/>
        </w:rPr>
      </w:pPr>
      <w:r w:rsidRPr="00A42303">
        <w:rPr>
          <w:rFonts w:ascii="Arial" w:eastAsia="Times New Roman" w:hAnsi="Arial" w:cs="Arial"/>
          <w:b/>
          <w:bCs/>
          <w:color w:val="000000"/>
          <w:sz w:val="22"/>
          <w:szCs w:val="22"/>
          <w:lang w:val="es-US"/>
        </w:rPr>
        <w:t xml:space="preserve"> </w:t>
      </w:r>
    </w:p>
    <w:p w14:paraId="0995D270" w14:textId="77777777" w:rsidR="00D62416" w:rsidRPr="00A42303" w:rsidRDefault="00D62416" w:rsidP="00D62416">
      <w:pPr>
        <w:spacing w:line="276" w:lineRule="auto"/>
        <w:rPr>
          <w:rFonts w:ascii="Times New Roman" w:eastAsia="Times New Roman" w:hAnsi="Times New Roman" w:cs="Times New Roman"/>
        </w:rPr>
      </w:pPr>
      <w:r w:rsidRPr="00A42303">
        <w:rPr>
          <w:rFonts w:ascii="Arial" w:eastAsia="Times New Roman" w:hAnsi="Arial" w:cs="Arial"/>
          <w:color w:val="000000"/>
          <w:sz w:val="22"/>
          <w:szCs w:val="22"/>
          <w:shd w:val="clear" w:color="auto" w:fill="FFFF00"/>
        </w:rPr>
        <w:t>[Short paragraph about coalition.]</w:t>
      </w:r>
    </w:p>
    <w:p w14:paraId="53B6D0BA" w14:textId="77777777" w:rsidR="00D62416" w:rsidRPr="00A42303" w:rsidRDefault="00D62416" w:rsidP="00D62416">
      <w:pPr>
        <w:spacing w:line="276" w:lineRule="auto"/>
        <w:rPr>
          <w:rFonts w:ascii="Times New Roman" w:eastAsia="Times New Roman" w:hAnsi="Times New Roman" w:cs="Times New Roman"/>
        </w:rPr>
      </w:pPr>
      <w:r w:rsidRPr="00A42303">
        <w:rPr>
          <w:rFonts w:ascii="Arial" w:eastAsia="Times New Roman" w:hAnsi="Arial" w:cs="Arial"/>
          <w:b/>
          <w:bCs/>
          <w:color w:val="000000"/>
          <w:sz w:val="22"/>
          <w:szCs w:val="22"/>
          <w:lang w:val="es-US"/>
        </w:rPr>
        <w:t xml:space="preserve"> </w:t>
      </w:r>
    </w:p>
    <w:p w14:paraId="277258B2" w14:textId="77777777" w:rsidR="00D62416" w:rsidRPr="00A42303" w:rsidRDefault="00D62416" w:rsidP="00D62416">
      <w:pPr>
        <w:spacing w:line="276" w:lineRule="auto"/>
        <w:rPr>
          <w:rFonts w:ascii="Times New Roman" w:eastAsia="Times New Roman" w:hAnsi="Times New Roman" w:cs="Times New Roman"/>
        </w:rPr>
      </w:pPr>
      <w:r w:rsidRPr="00A42303">
        <w:rPr>
          <w:rFonts w:ascii="Arial" w:eastAsia="Times New Roman" w:hAnsi="Arial" w:cs="Arial"/>
          <w:b/>
          <w:bCs/>
          <w:color w:val="000000"/>
          <w:sz w:val="22"/>
          <w:szCs w:val="22"/>
          <w:lang w:val="es-US"/>
        </w:rPr>
        <w:t xml:space="preserve"> </w:t>
      </w:r>
    </w:p>
    <w:p w14:paraId="68C1786F" w14:textId="1194A73C" w:rsidR="00D62416" w:rsidRPr="00A42303" w:rsidRDefault="00D62416" w:rsidP="00D62416">
      <w:pPr>
        <w:spacing w:line="276" w:lineRule="auto"/>
        <w:rPr>
          <w:rFonts w:ascii="Times New Roman" w:eastAsia="Times New Roman" w:hAnsi="Times New Roman" w:cs="Times New Roman"/>
        </w:rPr>
      </w:pPr>
      <w:r w:rsidRPr="00A42303">
        <w:rPr>
          <w:rFonts w:ascii="Arial" w:eastAsia="Times New Roman" w:hAnsi="Arial" w:cs="Arial"/>
          <w:b/>
          <w:bCs/>
          <w:color w:val="000000"/>
          <w:sz w:val="22"/>
          <w:szCs w:val="22"/>
          <w:lang w:val="es-US"/>
        </w:rPr>
        <w:t xml:space="preserve">Para ver más información sobre la campaña </w:t>
      </w:r>
      <w:r w:rsidRPr="00A42303">
        <w:rPr>
          <w:rFonts w:ascii="Arial" w:eastAsia="Times New Roman" w:hAnsi="Arial" w:cs="Arial"/>
          <w:b/>
          <w:bCs/>
          <w:i/>
          <w:iCs/>
          <w:color w:val="000000"/>
          <w:sz w:val="22"/>
          <w:szCs w:val="22"/>
          <w:lang w:val="es-US"/>
        </w:rPr>
        <w:t>Starts with One</w:t>
      </w:r>
      <w:r w:rsidRPr="00A42303">
        <w:rPr>
          <w:rFonts w:ascii="Arial" w:eastAsia="Times New Roman" w:hAnsi="Arial" w:cs="Arial"/>
          <w:b/>
          <w:bCs/>
          <w:color w:val="000000"/>
          <w:sz w:val="22"/>
          <w:szCs w:val="22"/>
          <w:lang w:val="es-US"/>
        </w:rPr>
        <w:t xml:space="preserve"> de la HCA, visite</w:t>
      </w:r>
      <w:hyperlink r:id="rId7" w:history="1">
        <w:r w:rsidRPr="00A42303">
          <w:rPr>
            <w:rFonts w:ascii="Arial" w:eastAsia="Times New Roman" w:hAnsi="Arial" w:cs="Arial"/>
            <w:b/>
            <w:bCs/>
            <w:color w:val="000000"/>
            <w:sz w:val="22"/>
            <w:szCs w:val="22"/>
            <w:u w:val="single"/>
            <w:lang w:val="es-US"/>
          </w:rPr>
          <w:t xml:space="preserve"> </w:t>
        </w:r>
        <w:r w:rsidRPr="00A42303">
          <w:rPr>
            <w:rFonts w:ascii="Arial" w:eastAsia="Times New Roman" w:hAnsi="Arial" w:cs="Arial"/>
            <w:b/>
            <w:bCs/>
            <w:color w:val="1155CC"/>
            <w:sz w:val="22"/>
            <w:szCs w:val="22"/>
            <w:u w:val="single"/>
            <w:lang w:val="es-US"/>
          </w:rPr>
          <w:t>www.getthefactsrx.com</w:t>
        </w:r>
      </w:hyperlink>
      <w:r w:rsidRPr="00A42303">
        <w:rPr>
          <w:rFonts w:ascii="Arial" w:eastAsia="Times New Roman" w:hAnsi="Arial" w:cs="Arial"/>
          <w:b/>
          <w:bCs/>
          <w:color w:val="000000"/>
          <w:sz w:val="22"/>
          <w:szCs w:val="22"/>
          <w:lang w:val="es-US"/>
        </w:rPr>
        <w:t>.</w:t>
      </w:r>
    </w:p>
    <w:p w14:paraId="61361702" w14:textId="77777777" w:rsidR="00D62416" w:rsidRPr="00A42303" w:rsidRDefault="00D62416" w:rsidP="00D62416">
      <w:pPr>
        <w:spacing w:line="276" w:lineRule="auto"/>
        <w:rPr>
          <w:rFonts w:ascii="Times New Roman" w:eastAsia="Times New Roman" w:hAnsi="Times New Roman" w:cs="Times New Roman"/>
        </w:rPr>
      </w:pPr>
    </w:p>
    <w:p w14:paraId="13D74CF0" w14:textId="77777777" w:rsidR="00873B40" w:rsidRPr="00432AAA" w:rsidRDefault="00873B40">
      <w:pPr>
        <w:spacing w:line="276" w:lineRule="auto"/>
        <w:rPr>
          <w:rFonts w:eastAsia="Times New Roman" w:cs="Times New Roman"/>
        </w:rPr>
      </w:pPr>
    </w:p>
    <w:sectPr w:rsidR="00873B40" w:rsidRPr="00432AAA" w:rsidSect="00873B40">
      <w:headerReference w:type="even" r:id="rId8"/>
      <w:headerReference w:type="default" r:id="rId9"/>
      <w:footerReference w:type="even" r:id="rId10"/>
      <w:footerReference w:type="default" r:id="rId11"/>
      <w:headerReference w:type="first" r:id="rId12"/>
      <w:footerReference w:type="first" r:id="rId13"/>
      <w:pgSz w:w="12240" w:h="15840"/>
      <w:pgMar w:top="3879" w:right="2250" w:bottom="1440" w:left="1800" w:header="1170" w:footer="7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7D79" w14:textId="77777777" w:rsidR="00F7478D" w:rsidRDefault="00F7478D" w:rsidP="00873B40">
      <w:r>
        <w:separator/>
      </w:r>
    </w:p>
  </w:endnote>
  <w:endnote w:type="continuationSeparator" w:id="0">
    <w:p w14:paraId="7E265C9F" w14:textId="77777777" w:rsidR="00F7478D" w:rsidRDefault="00F7478D" w:rsidP="0087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Proxima Nova">
    <w:panose1 w:val="00000000000000000000"/>
    <w:charset w:val="00"/>
    <w:family w:val="auto"/>
    <w:notTrueType/>
    <w:pitch w:val="variable"/>
    <w:sig w:usb0="00000003" w:usb1="00000000"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308B" w14:textId="77777777" w:rsidR="00A42303" w:rsidRDefault="00A42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FB55" w14:textId="69934113" w:rsidR="00873B40" w:rsidRDefault="00873B40">
    <w:pPr>
      <w:pStyle w:val="Footer"/>
    </w:pPr>
    <w:r>
      <w:rPr>
        <w:noProof/>
        <w:lang w:val="es-US"/>
      </w:rPr>
      <w:drawing>
        <wp:inline distT="0" distB="0" distL="0" distR="0" wp14:anchorId="5134767B" wp14:editId="01B1CC97">
          <wp:extent cx="5200650" cy="681355"/>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25 at 4.19.51 PM.png"/>
                  <pic:cNvPicPr/>
                </pic:nvPicPr>
                <pic:blipFill>
                  <a:blip r:embed="rId1">
                    <a:extLst>
                      <a:ext uri="{28A0092B-C50C-407E-A947-70E740481C1C}">
                        <a14:useLocalDpi xmlns:a14="http://schemas.microsoft.com/office/drawing/2010/main" val="0"/>
                      </a:ext>
                    </a:extLst>
                  </a:blip>
                  <a:stretch>
                    <a:fillRect/>
                  </a:stretch>
                </pic:blipFill>
                <pic:spPr>
                  <a:xfrm>
                    <a:off x="0" y="0"/>
                    <a:ext cx="5200650" cy="681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C8D0" w14:textId="77777777" w:rsidR="00A42303" w:rsidRDefault="00A42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A909" w14:textId="77777777" w:rsidR="00F7478D" w:rsidRDefault="00F7478D" w:rsidP="00873B40">
      <w:r>
        <w:separator/>
      </w:r>
    </w:p>
  </w:footnote>
  <w:footnote w:type="continuationSeparator" w:id="0">
    <w:p w14:paraId="28AD75E5" w14:textId="77777777" w:rsidR="00F7478D" w:rsidRDefault="00F7478D" w:rsidP="0087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E373" w14:textId="77777777" w:rsidR="00A42303" w:rsidRDefault="00A42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F8B4" w14:textId="77777777" w:rsidR="00873B40" w:rsidRDefault="00873B40" w:rsidP="00873B40">
    <w:pPr>
      <w:pStyle w:val="Header"/>
    </w:pPr>
    <w:r>
      <w:rPr>
        <w:noProof/>
        <w:lang w:val="es-US"/>
      </w:rPr>
      <w:drawing>
        <wp:inline distT="0" distB="0" distL="0" distR="0" wp14:anchorId="748CAD28" wp14:editId="53DBBBA2">
          <wp:extent cx="23876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87600" cy="1181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907" w14:textId="77777777" w:rsidR="00A42303" w:rsidRDefault="00A42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40"/>
    <w:rsid w:val="00056E36"/>
    <w:rsid w:val="00073B8F"/>
    <w:rsid w:val="000E0629"/>
    <w:rsid w:val="001E3EDB"/>
    <w:rsid w:val="00200A61"/>
    <w:rsid w:val="002E7869"/>
    <w:rsid w:val="00302F64"/>
    <w:rsid w:val="00304E2B"/>
    <w:rsid w:val="003D3803"/>
    <w:rsid w:val="00432AAA"/>
    <w:rsid w:val="0047570D"/>
    <w:rsid w:val="00482DE9"/>
    <w:rsid w:val="004A2406"/>
    <w:rsid w:val="004D66CC"/>
    <w:rsid w:val="004F5841"/>
    <w:rsid w:val="00502480"/>
    <w:rsid w:val="00555B7D"/>
    <w:rsid w:val="0060068D"/>
    <w:rsid w:val="00606AE7"/>
    <w:rsid w:val="00647B04"/>
    <w:rsid w:val="006912AA"/>
    <w:rsid w:val="006A3AB6"/>
    <w:rsid w:val="00706D80"/>
    <w:rsid w:val="007350C9"/>
    <w:rsid w:val="00744810"/>
    <w:rsid w:val="007A6D3D"/>
    <w:rsid w:val="00821A0C"/>
    <w:rsid w:val="00822667"/>
    <w:rsid w:val="00846AD0"/>
    <w:rsid w:val="00873B40"/>
    <w:rsid w:val="008778CE"/>
    <w:rsid w:val="008C7065"/>
    <w:rsid w:val="00916DA7"/>
    <w:rsid w:val="00953E19"/>
    <w:rsid w:val="0097579A"/>
    <w:rsid w:val="00A345F8"/>
    <w:rsid w:val="00A42303"/>
    <w:rsid w:val="00A9636E"/>
    <w:rsid w:val="00AB7E4C"/>
    <w:rsid w:val="00AF770C"/>
    <w:rsid w:val="00B75700"/>
    <w:rsid w:val="00B771DA"/>
    <w:rsid w:val="00B84C82"/>
    <w:rsid w:val="00B92B16"/>
    <w:rsid w:val="00BA01B9"/>
    <w:rsid w:val="00BD28FE"/>
    <w:rsid w:val="00BF0EC4"/>
    <w:rsid w:val="00C2396E"/>
    <w:rsid w:val="00C458C1"/>
    <w:rsid w:val="00C928A6"/>
    <w:rsid w:val="00D62416"/>
    <w:rsid w:val="00D6423C"/>
    <w:rsid w:val="00D66D14"/>
    <w:rsid w:val="00D705AE"/>
    <w:rsid w:val="00DE1540"/>
    <w:rsid w:val="00DF0B7B"/>
    <w:rsid w:val="00E34309"/>
    <w:rsid w:val="00F747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2978"/>
  <w15:chartTrackingRefBased/>
  <w15:docId w15:val="{6972F5CF-16A3-9F44-9366-4718A88D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B40"/>
    <w:pPr>
      <w:tabs>
        <w:tab w:val="center" w:pos="4680"/>
        <w:tab w:val="right" w:pos="9360"/>
      </w:tabs>
    </w:pPr>
  </w:style>
  <w:style w:type="character" w:customStyle="1" w:styleId="HeaderChar">
    <w:name w:val="Header Char"/>
    <w:basedOn w:val="DefaultParagraphFont"/>
    <w:link w:val="Header"/>
    <w:uiPriority w:val="99"/>
    <w:rsid w:val="00873B40"/>
  </w:style>
  <w:style w:type="paragraph" w:styleId="Footer">
    <w:name w:val="footer"/>
    <w:basedOn w:val="Normal"/>
    <w:link w:val="FooterChar"/>
    <w:uiPriority w:val="99"/>
    <w:unhideWhenUsed/>
    <w:rsid w:val="00873B40"/>
    <w:pPr>
      <w:tabs>
        <w:tab w:val="center" w:pos="4680"/>
        <w:tab w:val="right" w:pos="9360"/>
      </w:tabs>
    </w:pPr>
  </w:style>
  <w:style w:type="character" w:customStyle="1" w:styleId="FooterChar">
    <w:name w:val="Footer Char"/>
    <w:basedOn w:val="DefaultParagraphFont"/>
    <w:link w:val="Footer"/>
    <w:uiPriority w:val="99"/>
    <w:rsid w:val="00873B40"/>
  </w:style>
  <w:style w:type="paragraph" w:styleId="BalloonText">
    <w:name w:val="Balloon Text"/>
    <w:basedOn w:val="Normal"/>
    <w:link w:val="BalloonTextChar"/>
    <w:uiPriority w:val="99"/>
    <w:semiHidden/>
    <w:unhideWhenUsed/>
    <w:rsid w:val="00873B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B40"/>
    <w:rPr>
      <w:rFonts w:ascii="Times New Roman" w:hAnsi="Times New Roman" w:cs="Times New Roman"/>
      <w:sz w:val="18"/>
      <w:szCs w:val="18"/>
    </w:rPr>
  </w:style>
  <w:style w:type="paragraph" w:customStyle="1" w:styleId="BasicParagraph">
    <w:name w:val="[Basic Paragraph]"/>
    <w:basedOn w:val="Normal"/>
    <w:uiPriority w:val="99"/>
    <w:rsid w:val="00873B40"/>
    <w:pPr>
      <w:autoSpaceDE w:val="0"/>
      <w:autoSpaceDN w:val="0"/>
      <w:adjustRightInd w:val="0"/>
      <w:spacing w:line="288" w:lineRule="auto"/>
      <w:textAlignment w:val="center"/>
    </w:pPr>
    <w:rPr>
      <w:rFonts w:ascii="Minion Pro" w:hAnsi="Minion Pro" w:cs="Minion Pro"/>
      <w:color w:val="000000"/>
    </w:rPr>
  </w:style>
  <w:style w:type="paragraph" w:customStyle="1" w:styleId="subhead">
    <w:name w:val="subhead"/>
    <w:basedOn w:val="Normal"/>
    <w:uiPriority w:val="99"/>
    <w:rsid w:val="00873B40"/>
    <w:pPr>
      <w:suppressAutoHyphens/>
      <w:autoSpaceDE w:val="0"/>
      <w:autoSpaceDN w:val="0"/>
      <w:adjustRightInd w:val="0"/>
      <w:spacing w:line="288" w:lineRule="auto"/>
      <w:textAlignment w:val="center"/>
    </w:pPr>
    <w:rPr>
      <w:rFonts w:ascii="Proxima Nova" w:hAnsi="Proxima Nova" w:cs="Proxima Nova"/>
      <w:b/>
      <w:bCs/>
      <w:color w:val="30FFC4"/>
      <w:sz w:val="18"/>
      <w:szCs w:val="18"/>
    </w:rPr>
  </w:style>
  <w:style w:type="paragraph" w:styleId="NormalWeb">
    <w:name w:val="Normal (Web)"/>
    <w:basedOn w:val="Normal"/>
    <w:uiPriority w:val="99"/>
    <w:semiHidden/>
    <w:unhideWhenUsed/>
    <w:rsid w:val="00873B4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73B40"/>
  </w:style>
  <w:style w:type="character" w:styleId="Hyperlink">
    <w:name w:val="Hyperlink"/>
    <w:basedOn w:val="DefaultParagraphFont"/>
    <w:uiPriority w:val="99"/>
    <w:semiHidden/>
    <w:unhideWhenUsed/>
    <w:rsid w:val="00873B40"/>
    <w:rPr>
      <w:color w:val="0000FF"/>
      <w:u w:val="single"/>
    </w:rPr>
  </w:style>
  <w:style w:type="character" w:customStyle="1" w:styleId="normaltextrun">
    <w:name w:val="normaltextrun"/>
    <w:basedOn w:val="DefaultParagraphFont"/>
    <w:rsid w:val="00B9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8568">
      <w:bodyDiv w:val="1"/>
      <w:marLeft w:val="0"/>
      <w:marRight w:val="0"/>
      <w:marTop w:val="0"/>
      <w:marBottom w:val="0"/>
      <w:divBdr>
        <w:top w:val="none" w:sz="0" w:space="0" w:color="auto"/>
        <w:left w:val="none" w:sz="0" w:space="0" w:color="auto"/>
        <w:bottom w:val="none" w:sz="0" w:space="0" w:color="auto"/>
        <w:right w:val="none" w:sz="0" w:space="0" w:color="auto"/>
      </w:divBdr>
      <w:divsChild>
        <w:div w:id="1677808972">
          <w:marLeft w:val="0"/>
          <w:marRight w:val="0"/>
          <w:marTop w:val="0"/>
          <w:marBottom w:val="0"/>
          <w:divBdr>
            <w:top w:val="none" w:sz="0" w:space="0" w:color="auto"/>
            <w:left w:val="none" w:sz="0" w:space="0" w:color="auto"/>
            <w:bottom w:val="none" w:sz="0" w:space="0" w:color="auto"/>
            <w:right w:val="none" w:sz="0" w:space="0" w:color="auto"/>
          </w:divBdr>
          <w:divsChild>
            <w:div w:id="541986773">
              <w:marLeft w:val="0"/>
              <w:marRight w:val="0"/>
              <w:marTop w:val="0"/>
              <w:marBottom w:val="0"/>
              <w:divBdr>
                <w:top w:val="none" w:sz="0" w:space="0" w:color="auto"/>
                <w:left w:val="none" w:sz="0" w:space="0" w:color="auto"/>
                <w:bottom w:val="none" w:sz="0" w:space="0" w:color="auto"/>
                <w:right w:val="none" w:sz="0" w:space="0" w:color="auto"/>
              </w:divBdr>
            </w:div>
          </w:divsChild>
        </w:div>
        <w:div w:id="1937597231">
          <w:marLeft w:val="0"/>
          <w:marRight w:val="0"/>
          <w:marTop w:val="0"/>
          <w:marBottom w:val="0"/>
          <w:divBdr>
            <w:top w:val="none" w:sz="0" w:space="0" w:color="auto"/>
            <w:left w:val="none" w:sz="0" w:space="0" w:color="auto"/>
            <w:bottom w:val="none" w:sz="0" w:space="0" w:color="auto"/>
            <w:right w:val="none" w:sz="0" w:space="0" w:color="auto"/>
          </w:divBdr>
          <w:divsChild>
            <w:div w:id="1973629536">
              <w:marLeft w:val="0"/>
              <w:marRight w:val="0"/>
              <w:marTop w:val="0"/>
              <w:marBottom w:val="0"/>
              <w:divBdr>
                <w:top w:val="none" w:sz="0" w:space="0" w:color="auto"/>
                <w:left w:val="none" w:sz="0" w:space="0" w:color="auto"/>
                <w:bottom w:val="none" w:sz="0" w:space="0" w:color="auto"/>
                <w:right w:val="none" w:sz="0" w:space="0" w:color="auto"/>
              </w:divBdr>
            </w:div>
            <w:div w:id="549922722">
              <w:marLeft w:val="0"/>
              <w:marRight w:val="0"/>
              <w:marTop w:val="0"/>
              <w:marBottom w:val="0"/>
              <w:divBdr>
                <w:top w:val="none" w:sz="0" w:space="0" w:color="auto"/>
                <w:left w:val="none" w:sz="0" w:space="0" w:color="auto"/>
                <w:bottom w:val="none" w:sz="0" w:space="0" w:color="auto"/>
                <w:right w:val="none" w:sz="0" w:space="0" w:color="auto"/>
              </w:divBdr>
            </w:div>
            <w:div w:id="1672874998">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217472875">
                      <w:marLeft w:val="0"/>
                      <w:marRight w:val="0"/>
                      <w:marTop w:val="0"/>
                      <w:marBottom w:val="0"/>
                      <w:divBdr>
                        <w:top w:val="none" w:sz="0" w:space="0" w:color="auto"/>
                        <w:left w:val="none" w:sz="0" w:space="0" w:color="auto"/>
                        <w:bottom w:val="none" w:sz="0" w:space="0" w:color="auto"/>
                        <w:right w:val="none" w:sz="0" w:space="0" w:color="auto"/>
                      </w:divBdr>
                    </w:div>
                    <w:div w:id="638844983">
                      <w:marLeft w:val="0"/>
                      <w:marRight w:val="0"/>
                      <w:marTop w:val="0"/>
                      <w:marBottom w:val="0"/>
                      <w:divBdr>
                        <w:top w:val="none" w:sz="0" w:space="0" w:color="auto"/>
                        <w:left w:val="none" w:sz="0" w:space="0" w:color="auto"/>
                        <w:bottom w:val="none" w:sz="0" w:space="0" w:color="auto"/>
                        <w:right w:val="none" w:sz="0" w:space="0" w:color="auto"/>
                      </w:divBdr>
                    </w:div>
                    <w:div w:id="1398823123">
                      <w:marLeft w:val="0"/>
                      <w:marRight w:val="0"/>
                      <w:marTop w:val="0"/>
                      <w:marBottom w:val="0"/>
                      <w:divBdr>
                        <w:top w:val="none" w:sz="0" w:space="0" w:color="auto"/>
                        <w:left w:val="none" w:sz="0" w:space="0" w:color="auto"/>
                        <w:bottom w:val="none" w:sz="0" w:space="0" w:color="auto"/>
                        <w:right w:val="none" w:sz="0" w:space="0" w:color="auto"/>
                      </w:divBdr>
                    </w:div>
                    <w:div w:id="80222620">
                      <w:marLeft w:val="0"/>
                      <w:marRight w:val="0"/>
                      <w:marTop w:val="0"/>
                      <w:marBottom w:val="0"/>
                      <w:divBdr>
                        <w:top w:val="none" w:sz="0" w:space="0" w:color="auto"/>
                        <w:left w:val="none" w:sz="0" w:space="0" w:color="auto"/>
                        <w:bottom w:val="none" w:sz="0" w:space="0" w:color="auto"/>
                        <w:right w:val="none" w:sz="0" w:space="0" w:color="auto"/>
                      </w:divBdr>
                      <w:divsChild>
                        <w:div w:id="685323783">
                          <w:marLeft w:val="0"/>
                          <w:marRight w:val="0"/>
                          <w:marTop w:val="0"/>
                          <w:marBottom w:val="0"/>
                          <w:divBdr>
                            <w:top w:val="none" w:sz="0" w:space="0" w:color="auto"/>
                            <w:left w:val="none" w:sz="0" w:space="0" w:color="auto"/>
                            <w:bottom w:val="none" w:sz="0" w:space="0" w:color="auto"/>
                            <w:right w:val="none" w:sz="0" w:space="0" w:color="auto"/>
                          </w:divBdr>
                        </w:div>
                        <w:div w:id="1043941417">
                          <w:marLeft w:val="0"/>
                          <w:marRight w:val="0"/>
                          <w:marTop w:val="0"/>
                          <w:marBottom w:val="0"/>
                          <w:divBdr>
                            <w:top w:val="none" w:sz="0" w:space="0" w:color="auto"/>
                            <w:left w:val="none" w:sz="0" w:space="0" w:color="auto"/>
                            <w:bottom w:val="none" w:sz="0" w:space="0" w:color="auto"/>
                            <w:right w:val="none" w:sz="0" w:space="0" w:color="auto"/>
                          </w:divBdr>
                        </w:div>
                        <w:div w:id="1768424513">
                          <w:marLeft w:val="0"/>
                          <w:marRight w:val="0"/>
                          <w:marTop w:val="0"/>
                          <w:marBottom w:val="0"/>
                          <w:divBdr>
                            <w:top w:val="none" w:sz="0" w:space="0" w:color="auto"/>
                            <w:left w:val="none" w:sz="0" w:space="0" w:color="auto"/>
                            <w:bottom w:val="none" w:sz="0" w:space="0" w:color="auto"/>
                            <w:right w:val="none" w:sz="0" w:space="0" w:color="auto"/>
                          </w:divBdr>
                        </w:div>
                        <w:div w:id="9657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117949">
      <w:bodyDiv w:val="1"/>
      <w:marLeft w:val="0"/>
      <w:marRight w:val="0"/>
      <w:marTop w:val="0"/>
      <w:marBottom w:val="0"/>
      <w:divBdr>
        <w:top w:val="none" w:sz="0" w:space="0" w:color="auto"/>
        <w:left w:val="none" w:sz="0" w:space="0" w:color="auto"/>
        <w:bottom w:val="none" w:sz="0" w:space="0" w:color="auto"/>
        <w:right w:val="none" w:sz="0" w:space="0" w:color="auto"/>
      </w:divBdr>
    </w:div>
    <w:div w:id="2009284559">
      <w:bodyDiv w:val="1"/>
      <w:marLeft w:val="0"/>
      <w:marRight w:val="0"/>
      <w:marTop w:val="0"/>
      <w:marBottom w:val="0"/>
      <w:divBdr>
        <w:top w:val="none" w:sz="0" w:space="0" w:color="auto"/>
        <w:left w:val="none" w:sz="0" w:space="0" w:color="auto"/>
        <w:bottom w:val="none" w:sz="0" w:space="0" w:color="auto"/>
        <w:right w:val="none" w:sz="0" w:space="0" w:color="auto"/>
      </w:divBdr>
      <w:divsChild>
        <w:div w:id="1417049723">
          <w:marLeft w:val="0"/>
          <w:marRight w:val="0"/>
          <w:marTop w:val="0"/>
          <w:marBottom w:val="0"/>
          <w:divBdr>
            <w:top w:val="none" w:sz="0" w:space="0" w:color="auto"/>
            <w:left w:val="none" w:sz="0" w:space="0" w:color="auto"/>
            <w:bottom w:val="none" w:sz="0" w:space="0" w:color="auto"/>
            <w:right w:val="none" w:sz="0" w:space="0" w:color="auto"/>
          </w:divBdr>
          <w:divsChild>
            <w:div w:id="1378119673">
              <w:marLeft w:val="0"/>
              <w:marRight w:val="0"/>
              <w:marTop w:val="0"/>
              <w:marBottom w:val="0"/>
              <w:divBdr>
                <w:top w:val="none" w:sz="0" w:space="0" w:color="auto"/>
                <w:left w:val="none" w:sz="0" w:space="0" w:color="auto"/>
                <w:bottom w:val="none" w:sz="0" w:space="0" w:color="auto"/>
                <w:right w:val="none" w:sz="0" w:space="0" w:color="auto"/>
              </w:divBdr>
            </w:div>
          </w:divsChild>
        </w:div>
        <w:div w:id="922449871">
          <w:marLeft w:val="0"/>
          <w:marRight w:val="0"/>
          <w:marTop w:val="0"/>
          <w:marBottom w:val="0"/>
          <w:divBdr>
            <w:top w:val="none" w:sz="0" w:space="0" w:color="auto"/>
            <w:left w:val="none" w:sz="0" w:space="0" w:color="auto"/>
            <w:bottom w:val="none" w:sz="0" w:space="0" w:color="auto"/>
            <w:right w:val="none" w:sz="0" w:space="0" w:color="auto"/>
          </w:divBdr>
          <w:divsChild>
            <w:div w:id="39861962">
              <w:marLeft w:val="0"/>
              <w:marRight w:val="0"/>
              <w:marTop w:val="0"/>
              <w:marBottom w:val="0"/>
              <w:divBdr>
                <w:top w:val="none" w:sz="0" w:space="0" w:color="auto"/>
                <w:left w:val="none" w:sz="0" w:space="0" w:color="auto"/>
                <w:bottom w:val="none" w:sz="0" w:space="0" w:color="auto"/>
                <w:right w:val="none" w:sz="0" w:space="0" w:color="auto"/>
              </w:divBdr>
            </w:div>
            <w:div w:id="1809594067">
              <w:marLeft w:val="0"/>
              <w:marRight w:val="0"/>
              <w:marTop w:val="0"/>
              <w:marBottom w:val="0"/>
              <w:divBdr>
                <w:top w:val="none" w:sz="0" w:space="0" w:color="auto"/>
                <w:left w:val="none" w:sz="0" w:space="0" w:color="auto"/>
                <w:bottom w:val="none" w:sz="0" w:space="0" w:color="auto"/>
                <w:right w:val="none" w:sz="0" w:space="0" w:color="auto"/>
              </w:divBdr>
            </w:div>
            <w:div w:id="712584727">
              <w:marLeft w:val="0"/>
              <w:marRight w:val="0"/>
              <w:marTop w:val="0"/>
              <w:marBottom w:val="0"/>
              <w:divBdr>
                <w:top w:val="none" w:sz="0" w:space="0" w:color="auto"/>
                <w:left w:val="none" w:sz="0" w:space="0" w:color="auto"/>
                <w:bottom w:val="none" w:sz="0" w:space="0" w:color="auto"/>
                <w:right w:val="none" w:sz="0" w:space="0" w:color="auto"/>
              </w:divBdr>
              <w:divsChild>
                <w:div w:id="777261485">
                  <w:marLeft w:val="0"/>
                  <w:marRight w:val="0"/>
                  <w:marTop w:val="0"/>
                  <w:marBottom w:val="0"/>
                  <w:divBdr>
                    <w:top w:val="none" w:sz="0" w:space="0" w:color="auto"/>
                    <w:left w:val="none" w:sz="0" w:space="0" w:color="auto"/>
                    <w:bottom w:val="none" w:sz="0" w:space="0" w:color="auto"/>
                    <w:right w:val="none" w:sz="0" w:space="0" w:color="auto"/>
                  </w:divBdr>
                  <w:divsChild>
                    <w:div w:id="1357192907">
                      <w:marLeft w:val="0"/>
                      <w:marRight w:val="0"/>
                      <w:marTop w:val="0"/>
                      <w:marBottom w:val="0"/>
                      <w:divBdr>
                        <w:top w:val="none" w:sz="0" w:space="0" w:color="auto"/>
                        <w:left w:val="none" w:sz="0" w:space="0" w:color="auto"/>
                        <w:bottom w:val="none" w:sz="0" w:space="0" w:color="auto"/>
                        <w:right w:val="none" w:sz="0" w:space="0" w:color="auto"/>
                      </w:divBdr>
                    </w:div>
                    <w:div w:id="1804809673">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497161739">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
                        <w:div w:id="2096434413">
                          <w:marLeft w:val="0"/>
                          <w:marRight w:val="0"/>
                          <w:marTop w:val="0"/>
                          <w:marBottom w:val="0"/>
                          <w:divBdr>
                            <w:top w:val="none" w:sz="0" w:space="0" w:color="auto"/>
                            <w:left w:val="none" w:sz="0" w:space="0" w:color="auto"/>
                            <w:bottom w:val="none" w:sz="0" w:space="0" w:color="auto"/>
                            <w:right w:val="none" w:sz="0" w:space="0" w:color="auto"/>
                          </w:divBdr>
                        </w:div>
                        <w:div w:id="1882134980">
                          <w:marLeft w:val="0"/>
                          <w:marRight w:val="0"/>
                          <w:marTop w:val="0"/>
                          <w:marBottom w:val="0"/>
                          <w:divBdr>
                            <w:top w:val="none" w:sz="0" w:space="0" w:color="auto"/>
                            <w:left w:val="none" w:sz="0" w:space="0" w:color="auto"/>
                            <w:bottom w:val="none" w:sz="0" w:space="0" w:color="auto"/>
                            <w:right w:val="none" w:sz="0" w:space="0" w:color="auto"/>
                          </w:divBdr>
                        </w:div>
                        <w:div w:id="20419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tthefactsrx.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14DD-CCF2-E446-85D9-57A8A775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Jones</dc:creator>
  <cp:keywords/>
  <dc:description/>
  <cp:lastModifiedBy>David Rene</cp:lastModifiedBy>
  <cp:revision>5</cp:revision>
  <dcterms:created xsi:type="dcterms:W3CDTF">2023-03-17T15:54:00Z</dcterms:created>
  <dcterms:modified xsi:type="dcterms:W3CDTF">2023-03-21T14:49:00Z</dcterms:modified>
</cp:coreProperties>
</file>